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8C" w:rsidRDefault="00C4408C" w:rsidP="00C4408C">
      <w:bookmarkStart w:id="0" w:name="_GoBack"/>
      <w:bookmarkEnd w:id="0"/>
    </w:p>
    <w:tbl>
      <w:tblPr>
        <w:tblW w:w="5000" w:type="pct"/>
        <w:jc w:val="center"/>
        <w:tblLook w:val="04A0" w:firstRow="1" w:lastRow="0" w:firstColumn="1" w:lastColumn="0" w:noHBand="0" w:noVBand="1"/>
      </w:tblPr>
      <w:tblGrid>
        <w:gridCol w:w="9072"/>
      </w:tblGrid>
      <w:tr w:rsidR="00C4408C" w:rsidTr="00C4408C">
        <w:trPr>
          <w:trHeight w:val="2880"/>
          <w:jc w:val="center"/>
        </w:trPr>
        <w:tc>
          <w:tcPr>
            <w:tcW w:w="5000" w:type="pct"/>
          </w:tcPr>
          <w:p w:rsidR="00C4408C" w:rsidRPr="00C4408C" w:rsidRDefault="00C4408C" w:rsidP="003817CC">
            <w:pPr>
              <w:pStyle w:val="KeinLeerraum"/>
              <w:jc w:val="center"/>
              <w:rPr>
                <w:rFonts w:asciiTheme="majorHAnsi" w:eastAsiaTheme="majorEastAsia" w:hAnsiTheme="majorHAnsi" w:cstheme="majorBidi"/>
                <w:caps/>
              </w:rPr>
            </w:pPr>
          </w:p>
        </w:tc>
      </w:tr>
      <w:tr w:rsidR="00C4408C" w:rsidTr="00C4408C">
        <w:trPr>
          <w:trHeight w:val="1440"/>
          <w:jc w:val="center"/>
        </w:trPr>
        <w:sdt>
          <w:sdtPr>
            <w:rPr>
              <w:rFonts w:asciiTheme="majorHAnsi" w:eastAsiaTheme="majorEastAsia" w:hAnsiTheme="majorHAnsi" w:cstheme="majorBidi"/>
              <w:sz w:val="80"/>
              <w:szCs w:val="80"/>
            </w:rPr>
            <w:alias w:val="Titel"/>
            <w:id w:val="15524250"/>
            <w:placeholder>
              <w:docPart w:val="2F0DFF130DC547428E34DC9675F25B2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auto"/>
                </w:tcBorders>
                <w:vAlign w:val="center"/>
              </w:tcPr>
              <w:p w:rsidR="00C4408C" w:rsidRPr="00C4408C" w:rsidRDefault="00C4408C" w:rsidP="00C4408C">
                <w:pPr>
                  <w:pStyle w:val="KeinLeerraum"/>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Sicherheitsrichtlinie</w:t>
                </w:r>
              </w:p>
            </w:tc>
          </w:sdtContent>
        </w:sdt>
      </w:tr>
      <w:tr w:rsidR="00C4408C" w:rsidTr="00C4408C">
        <w:trPr>
          <w:trHeight w:val="720"/>
          <w:jc w:val="center"/>
        </w:trPr>
        <w:sdt>
          <w:sdtPr>
            <w:rPr>
              <w:rFonts w:asciiTheme="majorHAnsi" w:eastAsiaTheme="majorEastAsia" w:hAnsiTheme="majorHAnsi" w:cstheme="majorBidi"/>
              <w:sz w:val="44"/>
              <w:szCs w:val="44"/>
            </w:rPr>
            <w:alias w:val="Untertitel"/>
            <w:id w:val="15524255"/>
            <w:placeholder>
              <w:docPart w:val="27F53DA7DE91484FBF03D2A71DA6225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auto"/>
                </w:tcBorders>
                <w:vAlign w:val="center"/>
              </w:tcPr>
              <w:p w:rsidR="00C4408C" w:rsidRPr="00C4408C" w:rsidRDefault="00C4408C" w:rsidP="00C4408C">
                <w:pPr>
                  <w:pStyle w:val="KeinLeerraum"/>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Erklärte Ausbildungsorganisation Nr. XXX</w:t>
                </w:r>
              </w:p>
            </w:tc>
          </w:sdtContent>
        </w:sdt>
      </w:tr>
      <w:tr w:rsidR="00C4408C" w:rsidTr="003817CC">
        <w:trPr>
          <w:trHeight w:val="360"/>
          <w:jc w:val="center"/>
        </w:trPr>
        <w:tc>
          <w:tcPr>
            <w:tcW w:w="5000" w:type="pct"/>
            <w:vAlign w:val="center"/>
          </w:tcPr>
          <w:p w:rsidR="00C4408C" w:rsidRPr="00C4408C" w:rsidRDefault="00C4408C" w:rsidP="003817CC">
            <w:pPr>
              <w:pStyle w:val="KeinLeerraum"/>
              <w:jc w:val="center"/>
            </w:pPr>
          </w:p>
        </w:tc>
      </w:tr>
      <w:tr w:rsidR="00C4408C" w:rsidTr="003817CC">
        <w:trPr>
          <w:trHeight w:val="360"/>
          <w:jc w:val="center"/>
        </w:trPr>
        <w:sdt>
          <w:sdtPr>
            <w:alias w:val="Exposee"/>
            <w:id w:val="930634484"/>
            <w:placeholder>
              <w:docPart w:val="732DAF25E81445D2B68C1A7163D68B0D"/>
            </w:placeholder>
            <w:dataBinding w:prefixMappings="xmlns:ns0='http://schemas.microsoft.com/office/2006/coverPageProps'" w:xpath="/ns0:CoverPageProperties[1]/ns0:Abstract[1]" w:storeItemID="{55AF091B-3C7A-41E3-B477-F2FDAA23CFDA}"/>
            <w:text/>
          </w:sdtPr>
          <w:sdtEndPr/>
          <w:sdtContent>
            <w:tc>
              <w:tcPr>
                <w:tcW w:w="5000" w:type="pct"/>
                <w:vAlign w:val="center"/>
              </w:tcPr>
              <w:p w:rsidR="00C4408C" w:rsidRPr="00C4408C" w:rsidRDefault="00C4408C" w:rsidP="00C4408C">
                <w:pPr>
                  <w:pStyle w:val="KeinLeerraum"/>
                  <w:jc w:val="center"/>
                </w:pPr>
                <w:r>
                  <w:t>Dieses Dokument beinhaltet die Sicherheitsrichtlinie, die Sicherheitsstrategie und dazugehörige Anlagen der DTO Nr. XXX</w:t>
                </w:r>
              </w:p>
            </w:tc>
          </w:sdtContent>
        </w:sdt>
      </w:tr>
      <w:tr w:rsidR="0050323C" w:rsidTr="003817CC">
        <w:trPr>
          <w:trHeight w:val="360"/>
          <w:jc w:val="center"/>
        </w:trPr>
        <w:tc>
          <w:tcPr>
            <w:tcW w:w="5000" w:type="pct"/>
            <w:vAlign w:val="center"/>
          </w:tcPr>
          <w:p w:rsidR="0050323C" w:rsidRPr="00C4408C" w:rsidRDefault="0050323C" w:rsidP="00C4408C">
            <w:pPr>
              <w:pStyle w:val="KeinLeerraum"/>
              <w:jc w:val="center"/>
            </w:pPr>
          </w:p>
        </w:tc>
      </w:tr>
      <w:tr w:rsidR="00C4408C" w:rsidTr="003817CC">
        <w:trPr>
          <w:trHeight w:val="360"/>
          <w:jc w:val="center"/>
        </w:trPr>
        <w:sdt>
          <w:sdtPr>
            <w:alias w:val="Anwendungsbereich"/>
            <w:tag w:val="Anwendungsbereich"/>
            <w:id w:val="-2007439192"/>
            <w:placeholder>
              <w:docPart w:val="72A3C37B6CFC4D878DCCB16B556E9013"/>
            </w:placeholder>
            <w:text/>
          </w:sdtPr>
          <w:sdtEndPr/>
          <w:sdtContent>
            <w:tc>
              <w:tcPr>
                <w:tcW w:w="5000" w:type="pct"/>
                <w:vAlign w:val="center"/>
              </w:tcPr>
              <w:p w:rsidR="00C4408C" w:rsidRPr="00C4408C" w:rsidRDefault="00C4408C" w:rsidP="00C4408C">
                <w:pPr>
                  <w:pStyle w:val="KeinLeerraum"/>
                  <w:jc w:val="center"/>
                </w:pPr>
                <w:r>
                  <w:t>Die Sicherheitsrichtlinie ist für alle Verantwortlichen, Fluglehrer sowie Flugschüler der DTO.XXX verbindlich.</w:t>
                </w:r>
              </w:p>
            </w:tc>
          </w:sdtContent>
        </w:sdt>
      </w:tr>
      <w:tr w:rsidR="00C4408C" w:rsidTr="003817CC">
        <w:trPr>
          <w:trHeight w:val="360"/>
          <w:jc w:val="center"/>
        </w:trPr>
        <w:tc>
          <w:tcPr>
            <w:tcW w:w="5000" w:type="pct"/>
            <w:vAlign w:val="center"/>
          </w:tcPr>
          <w:p w:rsidR="00C4408C" w:rsidRPr="00C4408C" w:rsidRDefault="00C4408C" w:rsidP="003817CC">
            <w:pPr>
              <w:pStyle w:val="KeinLeerraum"/>
              <w:jc w:val="center"/>
            </w:pPr>
          </w:p>
        </w:tc>
      </w:tr>
      <w:tr w:rsidR="00C4408C" w:rsidTr="003817CC">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4408C" w:rsidRDefault="00C4408C" w:rsidP="00C4408C">
                <w:pPr>
                  <w:pStyle w:val="KeinLeerraum"/>
                  <w:jc w:val="center"/>
                  <w:rPr>
                    <w:b/>
                    <w:bCs/>
                  </w:rPr>
                </w:pPr>
                <w:r>
                  <w:rPr>
                    <w:b/>
                    <w:bCs/>
                  </w:rPr>
                  <w:t>Name Autor</w:t>
                </w:r>
              </w:p>
            </w:tc>
          </w:sdtContent>
        </w:sdt>
      </w:tr>
      <w:tr w:rsidR="00C4408C" w:rsidTr="003817CC">
        <w:trPr>
          <w:trHeight w:val="360"/>
          <w:jc w:val="center"/>
        </w:trPr>
        <w:sdt>
          <w:sdtPr>
            <w:rPr>
              <w:b/>
              <w:bCs/>
            </w:rPr>
            <w:alias w:val="Datum"/>
            <w:id w:val="516659546"/>
            <w:showingPlcHdr/>
            <w:dataBinding w:prefixMappings="xmlns:ns0='http://schemas.microsoft.com/office/2006/coverPageProps'" w:xpath="/ns0:CoverPageProperties[1]/ns0:PublishDate[1]" w:storeItemID="{55AF091B-3C7A-41E3-B477-F2FDAA23CFDA}"/>
            <w:date w:fullDate="2018-05-24T00:00:00Z">
              <w:dateFormat w:val="dd.MM.yyyy"/>
              <w:lid w:val="de-DE"/>
              <w:storeMappedDataAs w:val="dateTime"/>
              <w:calendar w:val="gregorian"/>
            </w:date>
          </w:sdtPr>
          <w:sdtEndPr/>
          <w:sdtContent>
            <w:tc>
              <w:tcPr>
                <w:tcW w:w="5000" w:type="pct"/>
                <w:vAlign w:val="center"/>
              </w:tcPr>
              <w:p w:rsidR="00C4408C" w:rsidRDefault="00C4408C" w:rsidP="003817CC">
                <w:pPr>
                  <w:pStyle w:val="KeinLeerraum"/>
                  <w:jc w:val="center"/>
                  <w:rPr>
                    <w:b/>
                    <w:bCs/>
                  </w:rPr>
                </w:pPr>
                <w:r>
                  <w:rPr>
                    <w:b/>
                    <w:bCs/>
                  </w:rPr>
                  <w:t xml:space="preserve">     </w:t>
                </w:r>
              </w:p>
            </w:tc>
          </w:sdtContent>
        </w:sdt>
      </w:tr>
    </w:tbl>
    <w:p w:rsidR="0050323C" w:rsidRDefault="0050323C" w:rsidP="0050323C"/>
    <w:p w:rsidR="0050323C" w:rsidRPr="0050323C" w:rsidRDefault="0050323C" w:rsidP="0050323C">
      <w:pPr>
        <w:sectPr w:rsidR="0050323C" w:rsidRPr="0050323C" w:rsidSect="0005218E">
          <w:headerReference w:type="default" r:id="rId9"/>
          <w:footerReference w:type="default" r:id="rId10"/>
          <w:type w:val="continuous"/>
          <w:pgSz w:w="11906" w:h="16838"/>
          <w:pgMar w:top="1417" w:right="1417" w:bottom="851" w:left="1417" w:header="708" w:footer="708" w:gutter="0"/>
          <w:cols w:space="708"/>
          <w:docGrid w:linePitch="360"/>
        </w:sectPr>
      </w:pPr>
    </w:p>
    <w:p w:rsidR="005A60C9" w:rsidRPr="009B0BE3" w:rsidRDefault="005A60C9" w:rsidP="0050323C">
      <w:pPr>
        <w:pStyle w:val="berschrift1"/>
      </w:pPr>
      <w:bookmarkStart w:id="1" w:name="_Toc5608569"/>
      <w:r w:rsidRPr="009B0BE3">
        <w:lastRenderedPageBreak/>
        <w:t>Sicherheitsrichtlinie</w:t>
      </w:r>
      <w:bookmarkEnd w:id="1"/>
    </w:p>
    <w:p w:rsidR="005B5E54" w:rsidRPr="00384F2C" w:rsidRDefault="005A60C9" w:rsidP="003D75DF">
      <w:pPr>
        <w:jc w:val="both"/>
      </w:pPr>
      <w:r>
        <w:t xml:space="preserve">Die Flugschule </w:t>
      </w:r>
      <w:r w:rsidR="00B835FB" w:rsidRPr="00384F2C">
        <w:t xml:space="preserve">XX ist bestrebt, </w:t>
      </w:r>
      <w:r w:rsidR="00C50294" w:rsidRPr="00384F2C">
        <w:t xml:space="preserve">in ihrer </w:t>
      </w:r>
      <w:r w:rsidR="00146164">
        <w:t xml:space="preserve">erklärten Ausbildungsorganisation </w:t>
      </w:r>
      <w:r w:rsidR="00C50294" w:rsidRPr="00384F2C">
        <w:t>(DTO</w:t>
      </w:r>
      <w:r w:rsidR="00146164">
        <w:t>-Nr.</w:t>
      </w:r>
      <w:r w:rsidR="00C50294" w:rsidRPr="00384F2C">
        <w:t xml:space="preserve">) einen Flugbetrieb </w:t>
      </w:r>
      <w:r w:rsidR="00B835FB" w:rsidRPr="00384F2C">
        <w:t>sicherzustellen</w:t>
      </w:r>
      <w:r w:rsidR="005B5E54" w:rsidRPr="00384F2C">
        <w:t>,</w:t>
      </w:r>
      <w:r w:rsidR="00C50294" w:rsidRPr="00384F2C">
        <w:t xml:space="preserve"> der den Prinzipien der modernen Flugsicherheit </w:t>
      </w:r>
      <w:r w:rsidR="005B5E54" w:rsidRPr="00384F2C">
        <w:t>in bester Weise entspricht. Hierunter wird insbesondere eine auf unsere DTO angepasste Siche</w:t>
      </w:r>
      <w:r w:rsidR="00384F2C" w:rsidRPr="00384F2C">
        <w:t>r</w:t>
      </w:r>
      <w:r w:rsidR="005B5E54" w:rsidRPr="00384F2C">
        <w:t xml:space="preserve">heitsstrategie </w:t>
      </w:r>
      <w:r>
        <w:t xml:space="preserve">(Anlage </w:t>
      </w:r>
      <w:r w:rsidR="00384A77">
        <w:t>1</w:t>
      </w:r>
      <w:r>
        <w:t xml:space="preserve">) </w:t>
      </w:r>
      <w:r w:rsidR="00384F2C" w:rsidRPr="00384F2C">
        <w:t>umgesetzt</w:t>
      </w:r>
      <w:r w:rsidR="0024604F">
        <w:t>,</w:t>
      </w:r>
      <w:r w:rsidR="0008380B" w:rsidRPr="0008380B">
        <w:t xml:space="preserve"> die den Anforderung</w:t>
      </w:r>
      <w:r w:rsidR="00F677EA">
        <w:t>en</w:t>
      </w:r>
      <w:r w:rsidR="0008380B" w:rsidRPr="0008380B">
        <w:t xml:space="preserve"> aus der Verordnung (EU) 1178/20</w:t>
      </w:r>
      <w:r w:rsidR="00146164">
        <w:t>1</w:t>
      </w:r>
      <w:r w:rsidR="0008380B" w:rsidRPr="0008380B">
        <w:t>1, Anhang VIII, DTO.GEN.210 a) i</w:t>
      </w:r>
      <w:r w:rsidR="00CD0500">
        <w:t>i) entspricht (siehe auch die a</w:t>
      </w:r>
      <w:r w:rsidR="0008380B" w:rsidRPr="0008380B">
        <w:t>nerkannten Nachweisverfahren (AMC</w:t>
      </w:r>
      <w:r w:rsidR="0024604F">
        <w:t>) und das Begleitmateria</w:t>
      </w:r>
      <w:r w:rsidR="00C133A9">
        <w:t xml:space="preserve">l (GM) </w:t>
      </w:r>
      <w:r w:rsidR="0024604F">
        <w:t>der EASA zu DTO.GEN.210 a)</w:t>
      </w:r>
      <w:r w:rsidR="00FC6E85">
        <w:t>.</w:t>
      </w:r>
    </w:p>
    <w:p w:rsidR="00B835FB" w:rsidRPr="00384F2C" w:rsidRDefault="00B835FB" w:rsidP="00454550">
      <w:pPr>
        <w:jc w:val="both"/>
      </w:pPr>
      <w:r w:rsidRPr="00384F2C">
        <w:t xml:space="preserve">Daher ist es unerlässlich, dass alle </w:t>
      </w:r>
      <w:r w:rsidR="00D06F70" w:rsidRPr="00384F2C">
        <w:t xml:space="preserve">Mitglieder der </w:t>
      </w:r>
      <w:r w:rsidR="00934BE6">
        <w:t>DTO</w:t>
      </w:r>
      <w:r w:rsidRPr="00384F2C">
        <w:t xml:space="preserve"> uneingeschränkten Zugang zu </w:t>
      </w:r>
      <w:r w:rsidR="00D06F70" w:rsidRPr="00384F2C">
        <w:t xml:space="preserve">Informationen über </w:t>
      </w:r>
      <w:r w:rsidRPr="00384F2C">
        <w:t xml:space="preserve">Unfälle, </w:t>
      </w:r>
      <w:r w:rsidR="00146164">
        <w:t>Störungen</w:t>
      </w:r>
      <w:r w:rsidRPr="00384F2C">
        <w:t xml:space="preserve"> und Ereignissen haben.</w:t>
      </w:r>
      <w:r w:rsidR="005B5E54" w:rsidRPr="00384F2C">
        <w:t xml:space="preserve"> </w:t>
      </w:r>
      <w:r w:rsidR="00384F2C" w:rsidRPr="008A3336">
        <w:t>Der einzige Zweck der Sicherheitsberichterstattung und der internen Untersuchungen (Audits) besteht darin, die Sicherheit zu verbessern. Es ist sicherzustellen</w:t>
      </w:r>
      <w:r w:rsidR="00024F5E">
        <w:t>,</w:t>
      </w:r>
      <w:r w:rsidR="00384F2C" w:rsidRPr="008A3336">
        <w:t xml:space="preserve"> dass hierdurch keine Schuldzuweisung an einzelne Personen stattfindet</w:t>
      </w:r>
      <w:r w:rsidR="00146164">
        <w:t xml:space="preserve"> und die ausgetauschten Informationen den Bereich der DTO nicht verlassen.</w:t>
      </w:r>
    </w:p>
    <w:p w:rsidR="006675D4" w:rsidRDefault="00B835FB">
      <w:pPr>
        <w:jc w:val="both"/>
      </w:pPr>
      <w:r w:rsidRPr="00384F2C">
        <w:t xml:space="preserve">Von jedem </w:t>
      </w:r>
      <w:r w:rsidR="00D06F70" w:rsidRPr="00384F2C">
        <w:t xml:space="preserve">Mitglied der </w:t>
      </w:r>
      <w:r w:rsidR="00531D94">
        <w:t xml:space="preserve">DTO </w:t>
      </w:r>
      <w:r w:rsidRPr="00384F2C">
        <w:t>wird erwartet, dass e</w:t>
      </w:r>
      <w:r w:rsidR="0024604F">
        <w:t>s</w:t>
      </w:r>
      <w:r w:rsidRPr="00384F2C">
        <w:t xml:space="preserve"> sich</w:t>
      </w:r>
      <w:r w:rsidR="005528D2">
        <w:t xml:space="preserve"> innerhalb des internen Berichtssystems</w:t>
      </w:r>
      <w:r w:rsidRPr="00384F2C">
        <w:t xml:space="preserve"> verpflichtet, jeden </w:t>
      </w:r>
      <w:r w:rsidR="00D06F70" w:rsidRPr="00384F2C">
        <w:t xml:space="preserve">Vorfall, der die Sicherheit </w:t>
      </w:r>
      <w:r w:rsidR="00C50294" w:rsidRPr="00384F2C">
        <w:t>oder ihre</w:t>
      </w:r>
      <w:r w:rsidR="00D06F70" w:rsidRPr="00384F2C">
        <w:t xml:space="preserve"> Integrität beeinträchtigen kann, dem </w:t>
      </w:r>
      <w:r w:rsidR="00C50294" w:rsidRPr="006F0D97">
        <w:t xml:space="preserve">verantwortlichen Vertreter </w:t>
      </w:r>
      <w:r w:rsidR="00D06F70" w:rsidRPr="00384F2C">
        <w:t xml:space="preserve">der Organisation </w:t>
      </w:r>
      <w:r w:rsidR="0008380B">
        <w:t xml:space="preserve">innerhalb von 24 Stunden </w:t>
      </w:r>
      <w:r w:rsidR="00D06F70" w:rsidRPr="00384F2C">
        <w:t>mitzuteilen. Dies umfasst auch Vorkommnisse währen</w:t>
      </w:r>
      <w:r w:rsidR="00CF157B">
        <w:t>d</w:t>
      </w:r>
      <w:r w:rsidR="00D06F70" w:rsidRPr="00384F2C">
        <w:t xml:space="preserve"> des </w:t>
      </w:r>
      <w:r w:rsidR="00CF157B">
        <w:t xml:space="preserve">Fluges, bei der Wartung und beim Betrieb </w:t>
      </w:r>
      <w:r w:rsidR="00D06F70" w:rsidRPr="00384F2C">
        <w:t>am Boden.</w:t>
      </w:r>
    </w:p>
    <w:p w:rsidR="00531D94" w:rsidRDefault="006675D4">
      <w:pPr>
        <w:jc w:val="both"/>
      </w:pPr>
      <w:r>
        <w:t>Die DTO garantiert durch ihre Vertreter dem Meldenden des Ereignisses, dass ihm durch die Meldung keine persönlichen Nachteile innerhalb der DTO entstehen. Ziel ist ein freiwilliges und sanktionsfreies Berichtswesen.</w:t>
      </w:r>
    </w:p>
    <w:p w:rsidR="00D06F70" w:rsidRPr="00384F2C" w:rsidRDefault="005A60C9">
      <w:pPr>
        <w:jc w:val="both"/>
      </w:pPr>
      <w:r>
        <w:t xml:space="preserve">Für die Meldung steht ein Melde- und Bewertungsbogen in Papierform wie folgt (Ort)/ elektronisch (unter folgender Adresse) zur Verfügung. </w:t>
      </w:r>
      <w:r w:rsidR="003B3D18">
        <w:t>Ein Muster</w:t>
      </w:r>
      <w:r>
        <w:t xml:space="preserve"> des Melde- und Bewertungsbogens </w:t>
      </w:r>
      <w:r w:rsidR="003B3D18">
        <w:t xml:space="preserve">ist als </w:t>
      </w:r>
      <w:r>
        <w:t xml:space="preserve">Anlage </w:t>
      </w:r>
      <w:r w:rsidR="00384A77">
        <w:t>2</w:t>
      </w:r>
      <w:r w:rsidR="003B3D18">
        <w:t xml:space="preserve"> </w:t>
      </w:r>
      <w:r w:rsidR="005E457A">
        <w:t>der Sicherheits</w:t>
      </w:r>
      <w:r w:rsidR="000D0730">
        <w:t>strategie</w:t>
      </w:r>
      <w:r w:rsidR="005E457A">
        <w:t xml:space="preserve"> </w:t>
      </w:r>
      <w:r w:rsidR="003B3D18">
        <w:t>beigefügt</w:t>
      </w:r>
      <w:r>
        <w:t>.</w:t>
      </w:r>
    </w:p>
    <w:p w:rsidR="0024604F" w:rsidRDefault="00B835FB" w:rsidP="003E6EF5">
      <w:pPr>
        <w:jc w:val="both"/>
      </w:pPr>
      <w:r w:rsidRPr="00384F2C">
        <w:t xml:space="preserve">Die </w:t>
      </w:r>
      <w:r w:rsidR="0042487E">
        <w:t xml:space="preserve">Verhinderung von Unfällen im Flugbetrieb </w:t>
      </w:r>
      <w:r w:rsidRPr="00384F2C">
        <w:t xml:space="preserve">soll allen </w:t>
      </w:r>
      <w:r w:rsidR="00D06F70" w:rsidRPr="00384F2C">
        <w:t>Mitglieder</w:t>
      </w:r>
      <w:r w:rsidR="00E05FAE">
        <w:t>n</w:t>
      </w:r>
      <w:r w:rsidR="00D06F70" w:rsidRPr="00384F2C">
        <w:t xml:space="preserve"> der</w:t>
      </w:r>
      <w:r w:rsidR="0042487E">
        <w:t xml:space="preserve"> DTO</w:t>
      </w:r>
      <w:r w:rsidRPr="00384F2C">
        <w:t xml:space="preserve"> auf jeder Ebene der Organisation ein Anliegen sein.</w:t>
      </w:r>
      <w:r w:rsidR="0042487E">
        <w:t xml:space="preserve"> </w:t>
      </w:r>
      <w:r w:rsidRPr="00384F2C">
        <w:t xml:space="preserve">Die </w:t>
      </w:r>
      <w:r w:rsidR="00C50294" w:rsidRPr="00384F2C">
        <w:t xml:space="preserve">oberste </w:t>
      </w:r>
      <w:r w:rsidRPr="00384F2C">
        <w:t>Verantwortung</w:t>
      </w:r>
      <w:r w:rsidR="00C50294" w:rsidRPr="00384F2C">
        <w:t xml:space="preserve"> verbleibt </w:t>
      </w:r>
      <w:r w:rsidRPr="00384F2C">
        <w:t xml:space="preserve">beim </w:t>
      </w:r>
      <w:r w:rsidR="00C50294" w:rsidRPr="006F0D97">
        <w:t>verantwortlichen Vertreter</w:t>
      </w:r>
      <w:r w:rsidRPr="00384F2C">
        <w:t xml:space="preserve"> </w:t>
      </w:r>
      <w:r w:rsidR="00C50294" w:rsidRPr="00384F2C">
        <w:t xml:space="preserve">der </w:t>
      </w:r>
      <w:r w:rsidRPr="00384F2C">
        <w:t>DTO.</w:t>
      </w:r>
      <w:r w:rsidR="003C092A">
        <w:t xml:space="preserve"> </w:t>
      </w:r>
    </w:p>
    <w:p w:rsidR="00B835FB" w:rsidRPr="00384F2C" w:rsidRDefault="005528D2">
      <w:pPr>
        <w:jc w:val="both"/>
      </w:pPr>
      <w:r>
        <w:t>Das interne Berichtssystem umfasst:</w:t>
      </w:r>
    </w:p>
    <w:p w:rsidR="00B835FB" w:rsidRPr="00384F2C" w:rsidRDefault="00B835FB" w:rsidP="00314DB8">
      <w:pPr>
        <w:ind w:left="142" w:hanging="142"/>
      </w:pPr>
      <w:r w:rsidRPr="00384F2C">
        <w:t xml:space="preserve">• </w:t>
      </w:r>
      <w:r w:rsidR="00053480">
        <w:t>die Verwendung von Meldebögen aus ext</w:t>
      </w:r>
      <w:r w:rsidR="002E6DEA">
        <w:t>ernen Meldesystemen (z. B. BFU-</w:t>
      </w:r>
      <w:r w:rsidR="00053480">
        <w:t>Formulare</w:t>
      </w:r>
      <w:r w:rsidR="00D472D5">
        <w:t>, aviationreporting.eu</w:t>
      </w:r>
      <w:r w:rsidR="00053480">
        <w:t>)</w:t>
      </w:r>
    </w:p>
    <w:p w:rsidR="00B835FB" w:rsidRPr="00384F2C" w:rsidRDefault="00B835FB">
      <w:pPr>
        <w:jc w:val="both"/>
      </w:pPr>
      <w:r w:rsidRPr="00384F2C">
        <w:t xml:space="preserve">• </w:t>
      </w:r>
      <w:r w:rsidR="00053480">
        <w:t>eigene Meldefo</w:t>
      </w:r>
      <w:r w:rsidR="003E6EF5">
        <w:t>rmulare für Ereignisse</w:t>
      </w:r>
    </w:p>
    <w:p w:rsidR="009D1609" w:rsidRDefault="00B835FB" w:rsidP="0050323C">
      <w:pPr>
        <w:jc w:val="both"/>
      </w:pPr>
      <w:r w:rsidRPr="00384F2C">
        <w:t xml:space="preserve">• </w:t>
      </w:r>
      <w:r w:rsidR="004D349A" w:rsidRPr="00384F2C">
        <w:t xml:space="preserve">andere </w:t>
      </w:r>
      <w:r w:rsidR="00D472D5">
        <w:t xml:space="preserve">sachdienliche </w:t>
      </w:r>
      <w:r w:rsidRPr="00384F2C">
        <w:t>Informationen.</w:t>
      </w:r>
      <w:r w:rsidR="009D1609">
        <w:br w:type="page"/>
      </w:r>
    </w:p>
    <w:p w:rsidR="00B835FB" w:rsidRPr="00384F2C" w:rsidRDefault="002F2D74">
      <w:pPr>
        <w:jc w:val="both"/>
      </w:pPr>
      <w:r>
        <w:lastRenderedPageBreak/>
        <w:t>Das Sicherheitsziel ist:</w:t>
      </w:r>
    </w:p>
    <w:p w:rsidR="00B835FB" w:rsidRPr="00384F2C" w:rsidRDefault="00B835FB">
      <w:pPr>
        <w:jc w:val="both"/>
      </w:pPr>
      <w:r w:rsidRPr="00384F2C">
        <w:t>• ein unfallfreie</w:t>
      </w:r>
      <w:r w:rsidR="007D060E" w:rsidRPr="00384F2C">
        <w:t>r</w:t>
      </w:r>
      <w:r w:rsidR="004D349A" w:rsidRPr="00384F2C">
        <w:t xml:space="preserve"> Betrieb der </w:t>
      </w:r>
      <w:r w:rsidR="007D060E" w:rsidRPr="00384F2C">
        <w:t>DTO</w:t>
      </w:r>
    </w:p>
    <w:p w:rsidR="00B835FB" w:rsidRPr="00384F2C" w:rsidRDefault="00B835FB">
      <w:pPr>
        <w:jc w:val="both"/>
      </w:pPr>
      <w:r w:rsidRPr="00384F2C">
        <w:t xml:space="preserve">• </w:t>
      </w:r>
      <w:r w:rsidR="004D349A" w:rsidRPr="00384F2C">
        <w:t xml:space="preserve">effektive </w:t>
      </w:r>
      <w:r w:rsidRPr="00384F2C">
        <w:t xml:space="preserve">und sichere Verfahren </w:t>
      </w:r>
      <w:r w:rsidR="007D060E" w:rsidRPr="00384F2C">
        <w:t xml:space="preserve">mit </w:t>
      </w:r>
      <w:r w:rsidRPr="00384F2C">
        <w:t>kontinuierliche</w:t>
      </w:r>
      <w:r w:rsidR="007D060E" w:rsidRPr="00384F2C">
        <w:t>r</w:t>
      </w:r>
      <w:r w:rsidRPr="00384F2C">
        <w:t xml:space="preserve"> Verbesserung</w:t>
      </w:r>
      <w:r w:rsidR="007D060E" w:rsidRPr="00384F2C">
        <w:t xml:space="preserve"> einzuführen</w:t>
      </w:r>
    </w:p>
    <w:p w:rsidR="00B835FB" w:rsidRPr="00384F2C" w:rsidRDefault="00B835FB" w:rsidP="009D1609">
      <w:pPr>
        <w:ind w:left="284" w:hanging="284"/>
        <w:jc w:val="both"/>
      </w:pPr>
      <w:r w:rsidRPr="00384F2C">
        <w:t>•</w:t>
      </w:r>
      <w:r w:rsidR="007D060E" w:rsidRPr="00384F2C">
        <w:t xml:space="preserve"> </w:t>
      </w:r>
      <w:r w:rsidR="004D349A" w:rsidRPr="00384F2C">
        <w:t xml:space="preserve">die vollständige </w:t>
      </w:r>
      <w:r w:rsidRPr="00384F2C">
        <w:t>Einhaltung der für uns geltenden gesetzlichen nationalen und internationalen Vorschriften</w:t>
      </w:r>
    </w:p>
    <w:p w:rsidR="0002201A" w:rsidRDefault="00B835FB">
      <w:pPr>
        <w:jc w:val="both"/>
      </w:pPr>
      <w:r w:rsidRPr="00384F2C">
        <w:t xml:space="preserve">Diese Ziele dienen der </w:t>
      </w:r>
      <w:r w:rsidR="007D060E" w:rsidRPr="00384F2C">
        <w:t>DTO</w:t>
      </w:r>
      <w:r w:rsidRPr="00384F2C">
        <w:t xml:space="preserve">, ihren </w:t>
      </w:r>
      <w:r w:rsidR="007D060E" w:rsidRPr="00384F2C">
        <w:t xml:space="preserve">Mitgliedern </w:t>
      </w:r>
      <w:r w:rsidRPr="00384F2C">
        <w:t xml:space="preserve">und </w:t>
      </w:r>
      <w:r w:rsidR="007D060E" w:rsidRPr="00384F2C">
        <w:t>allen Kunden</w:t>
      </w:r>
      <w:r w:rsidR="0002201A">
        <w:t>.</w:t>
      </w:r>
    </w:p>
    <w:p w:rsidR="005A60C9" w:rsidRDefault="005A60C9">
      <w:pPr>
        <w:jc w:val="both"/>
      </w:pPr>
      <w:r>
        <w:t>Diese Sicherheitsrichtlinie wird zusammen mit den Anlagen allen Funktionsträgern, Fluglehrern, dem technischen Personal und d</w:t>
      </w:r>
      <w:r w:rsidR="00531477">
        <w:t>en Flugschülern bekanntgemacht und zusätzlich (Ort</w:t>
      </w:r>
      <w:r w:rsidR="00086332">
        <w:t xml:space="preserve"> einfügen</w:t>
      </w:r>
      <w:r w:rsidR="00531477">
        <w:t>) permanent ausgehängt.</w:t>
      </w:r>
      <w:r w:rsidR="00830938">
        <w:t xml:space="preserve"> Die Bekanntmachung </w:t>
      </w:r>
      <w:r w:rsidR="006F3A7D">
        <w:t xml:space="preserve">ist </w:t>
      </w:r>
      <w:r w:rsidR="00830938">
        <w:t>gegenüber den genannten Personen mindestens einmal jährlich</w:t>
      </w:r>
      <w:r w:rsidR="006F3A7D">
        <w:t xml:space="preserve"> durch</w:t>
      </w:r>
      <w:r w:rsidR="00086332">
        <w:t xml:space="preserve"> </w:t>
      </w:r>
      <w:r w:rsidR="006F3A7D">
        <w:t>(geeignete Maßnahmen benennen</w:t>
      </w:r>
      <w:r w:rsidR="00086332">
        <w:t xml:space="preserve"> und einfügen</w:t>
      </w:r>
      <w:r w:rsidR="006F3A7D">
        <w:t>) sicherzustellen</w:t>
      </w:r>
      <w:r w:rsidR="00830938">
        <w:t>.</w:t>
      </w:r>
      <w:r w:rsidR="001701A3">
        <w:t xml:space="preserve"> Dabei werden auch </w:t>
      </w:r>
      <w:r w:rsidR="001701A3" w:rsidRPr="009B0BE3">
        <w:t xml:space="preserve">Informationen über die Analyse und Nachverfolgung von Vorfällen </w:t>
      </w:r>
      <w:r w:rsidR="001701A3">
        <w:t>gegeben</w:t>
      </w:r>
      <w:r w:rsidR="001701A3" w:rsidRPr="001701A3">
        <w:t xml:space="preserve">, </w:t>
      </w:r>
      <w:r w:rsidR="001701A3">
        <w:t xml:space="preserve">die sich im vorangegangenen Jahreszeitraum ereignet haben und </w:t>
      </w:r>
      <w:r w:rsidR="001701A3" w:rsidRPr="001701A3">
        <w:t>für</w:t>
      </w:r>
      <w:r w:rsidR="001701A3">
        <w:t xml:space="preserve"> die Abhilfemaßnahmen ergriffen wurden</w:t>
      </w:r>
      <w:r w:rsidR="006F3A7D">
        <w:t xml:space="preserve"> (jährlicher interner Bericht gemäß AMC1 DTO.GEN.270 (a))</w:t>
      </w:r>
      <w:r w:rsidR="001701A3">
        <w:t>.</w:t>
      </w:r>
    </w:p>
    <w:p w:rsidR="005A60C9" w:rsidRPr="00384F2C" w:rsidRDefault="00E23774">
      <w:pPr>
        <w:jc w:val="both"/>
      </w:pPr>
      <w:r>
        <w:t xml:space="preserve">Die Kenntnisnahme der </w:t>
      </w:r>
      <w:r w:rsidR="00830938">
        <w:t>Bekanntmachung</w:t>
      </w:r>
      <w:r>
        <w:t>en</w:t>
      </w:r>
      <w:r w:rsidR="00830938">
        <w:t xml:space="preserve"> </w:t>
      </w:r>
      <w:r>
        <w:t>wird durch</w:t>
      </w:r>
      <w:r w:rsidR="00531D01">
        <w:t xml:space="preserve">, (Einfügung </w:t>
      </w:r>
      <w:r w:rsidR="00086332">
        <w:t>z.B. unterschriebene Teilnehmerliste</w:t>
      </w:r>
      <w:r w:rsidR="00531D01">
        <w:t>)</w:t>
      </w:r>
      <w:r w:rsidR="00086332">
        <w:t xml:space="preserve"> d</w:t>
      </w:r>
      <w:r>
        <w:t>okumentiert und die</w:t>
      </w:r>
      <w:r w:rsidR="00830938">
        <w:t xml:space="preserve"> Aufzeichnungen hierüber </w:t>
      </w:r>
      <w:r>
        <w:t>werden</w:t>
      </w:r>
      <w:r w:rsidR="00830938">
        <w:t xml:space="preserve"> 5 Jahre aufbewahr</w:t>
      </w:r>
      <w:r w:rsidR="0019171C">
        <w:t>t</w:t>
      </w:r>
      <w:r w:rsidR="00830938">
        <w:t xml:space="preserve">. </w:t>
      </w:r>
      <w:r w:rsidR="0008380B">
        <w:t xml:space="preserve">Die Sicherheitsrichtlinie </w:t>
      </w:r>
      <w:r>
        <w:t>wird</w:t>
      </w:r>
      <w:r w:rsidR="003C092A">
        <w:t xml:space="preserve"> vom verantwortlichen Leiter der DTO mindestens einmal pro Jahr auf Aktualität geprüft. </w:t>
      </w:r>
      <w:r w:rsidR="00CD0500">
        <w:t xml:space="preserve">Ggf. erfolgte </w:t>
      </w:r>
      <w:r w:rsidR="003C092A">
        <w:t>Änderungen sind in die Sicherheitsrich</w:t>
      </w:r>
      <w:r w:rsidR="00F677EA">
        <w:t>t</w:t>
      </w:r>
      <w:r w:rsidR="003C092A">
        <w:t>linie aufzunehmen.</w:t>
      </w:r>
      <w:r w:rsidR="00086332">
        <w:t xml:space="preserve"> Die jährliche Überprüfung der Sicherheitsrichtlinie ist zu dokumentieren.</w:t>
      </w:r>
    </w:p>
    <w:p w:rsidR="00086332" w:rsidRDefault="00086332">
      <w:pPr>
        <w:jc w:val="both"/>
      </w:pPr>
    </w:p>
    <w:p w:rsidR="00B835FB" w:rsidRDefault="00B835FB">
      <w:pPr>
        <w:jc w:val="both"/>
      </w:pPr>
      <w:r w:rsidRPr="00384F2C">
        <w:t xml:space="preserve">Der </w:t>
      </w:r>
      <w:r w:rsidR="007D060E" w:rsidRPr="00384F2C">
        <w:t xml:space="preserve">verantwortliche </w:t>
      </w:r>
      <w:r w:rsidRPr="00384F2C">
        <w:t>Vertreter des DTO:</w:t>
      </w:r>
    </w:p>
    <w:p w:rsidR="00BF7CEA" w:rsidRPr="00384F2C" w:rsidRDefault="00BF7CEA">
      <w:pPr>
        <w:jc w:val="both"/>
      </w:pPr>
    </w:p>
    <w:p w:rsidR="00B835FB" w:rsidRDefault="0024604F" w:rsidP="009B0BE3">
      <w:pPr>
        <w:tabs>
          <w:tab w:val="left" w:pos="4536"/>
        </w:tabs>
        <w:jc w:val="both"/>
      </w:pPr>
      <w:r>
        <w:t>Ort, Datum</w:t>
      </w:r>
      <w:r>
        <w:tab/>
        <w:t>_________________________________</w:t>
      </w:r>
    </w:p>
    <w:p w:rsidR="00024F5E" w:rsidRDefault="00024F5E" w:rsidP="009B0BE3">
      <w:pPr>
        <w:tabs>
          <w:tab w:val="left" w:pos="4536"/>
        </w:tabs>
        <w:jc w:val="both"/>
      </w:pPr>
    </w:p>
    <w:p w:rsidR="00B835FB" w:rsidRPr="00384F2C" w:rsidRDefault="00B835FB" w:rsidP="009B0BE3">
      <w:pPr>
        <w:tabs>
          <w:tab w:val="left" w:pos="4536"/>
        </w:tabs>
        <w:jc w:val="both"/>
      </w:pPr>
      <w:r w:rsidRPr="00384F2C">
        <w:t>Unterschrift</w:t>
      </w:r>
      <w:r w:rsidR="0024604F">
        <w:t>, Name in Druckbuchstaben</w:t>
      </w:r>
      <w:r w:rsidR="0024604F">
        <w:tab/>
        <w:t>_________</w:t>
      </w:r>
      <w:r w:rsidRPr="00384F2C">
        <w:t>________________________</w:t>
      </w:r>
    </w:p>
    <w:p w:rsidR="00531477" w:rsidRDefault="00531477" w:rsidP="009B0BE3">
      <w:pPr>
        <w:tabs>
          <w:tab w:val="left" w:pos="4536"/>
        </w:tabs>
        <w:jc w:val="both"/>
      </w:pPr>
    </w:p>
    <w:p w:rsidR="0005218E" w:rsidRDefault="0005218E" w:rsidP="009B0BE3">
      <w:pPr>
        <w:tabs>
          <w:tab w:val="left" w:pos="4536"/>
        </w:tabs>
        <w:jc w:val="both"/>
        <w:sectPr w:rsidR="0005218E" w:rsidSect="0050323C">
          <w:pgSz w:w="11906" w:h="16838"/>
          <w:pgMar w:top="1417" w:right="1417" w:bottom="851" w:left="1417" w:header="708" w:footer="708" w:gutter="0"/>
          <w:cols w:space="708"/>
          <w:docGrid w:linePitch="360"/>
        </w:sectPr>
      </w:pPr>
    </w:p>
    <w:p w:rsidR="008F5511" w:rsidRPr="009B0BE3" w:rsidRDefault="0005218E" w:rsidP="0050323C">
      <w:pPr>
        <w:pStyle w:val="berschrift1"/>
      </w:pPr>
      <w:bookmarkStart w:id="2" w:name="_Toc5608570"/>
      <w:r>
        <w:t xml:space="preserve">Anlage 1 - </w:t>
      </w:r>
      <w:r w:rsidR="00531477" w:rsidRPr="009B0BE3">
        <w:t>Sicherheits</w:t>
      </w:r>
      <w:r w:rsidR="001A7553">
        <w:t>strategie</w:t>
      </w:r>
      <w:bookmarkEnd w:id="2"/>
    </w:p>
    <w:p w:rsidR="00531477" w:rsidRDefault="00531477" w:rsidP="003D75DF">
      <w:pPr>
        <w:jc w:val="both"/>
      </w:pPr>
      <w:r>
        <w:t xml:space="preserve">Um eine größtmögliche Sicherheit bei der Ausbildung von Flugschülern zu gewährleisten, sind folgende Verfahren </w:t>
      </w:r>
      <w:r w:rsidR="00C66C1F">
        <w:t>anzuwenden</w:t>
      </w:r>
      <w:r>
        <w:t>:</w:t>
      </w:r>
    </w:p>
    <w:p w:rsidR="00531477" w:rsidRDefault="00531477" w:rsidP="00AB0AD0">
      <w:pPr>
        <w:pStyle w:val="Listenabsatz"/>
        <w:numPr>
          <w:ilvl w:val="0"/>
          <w:numId w:val="1"/>
        </w:numPr>
        <w:spacing w:after="0"/>
        <w:contextualSpacing w:val="0"/>
        <w:jc w:val="both"/>
      </w:pPr>
      <w:r>
        <w:t>Gefahrenidentifikation</w:t>
      </w:r>
    </w:p>
    <w:p w:rsidR="00531477" w:rsidRDefault="00531477" w:rsidP="00AB0AD0">
      <w:pPr>
        <w:pStyle w:val="Listenabsatz"/>
        <w:numPr>
          <w:ilvl w:val="0"/>
          <w:numId w:val="1"/>
        </w:numPr>
        <w:spacing w:after="0"/>
        <w:contextualSpacing w:val="0"/>
        <w:jc w:val="both"/>
      </w:pPr>
      <w:r>
        <w:t>Risikobewertung</w:t>
      </w:r>
    </w:p>
    <w:p w:rsidR="00531477" w:rsidRDefault="00531477" w:rsidP="00AB0AD0">
      <w:pPr>
        <w:pStyle w:val="Listenabsatz"/>
        <w:numPr>
          <w:ilvl w:val="0"/>
          <w:numId w:val="1"/>
        </w:numPr>
        <w:spacing w:after="0"/>
        <w:contextualSpacing w:val="0"/>
        <w:jc w:val="both"/>
      </w:pPr>
      <w:r>
        <w:t xml:space="preserve">Wirksamkeit der Minderungsmaßnahmen (Umsetzung und </w:t>
      </w:r>
      <w:r w:rsidR="00FC6254">
        <w:t>Folgemaßnahmen</w:t>
      </w:r>
      <w:r>
        <w:t>)</w:t>
      </w:r>
    </w:p>
    <w:p w:rsidR="00531477" w:rsidRDefault="00531477" w:rsidP="00AB0AD0">
      <w:pPr>
        <w:pStyle w:val="Listenabsatz"/>
        <w:numPr>
          <w:ilvl w:val="0"/>
          <w:numId w:val="1"/>
        </w:numPr>
        <w:spacing w:after="0"/>
        <w:contextualSpacing w:val="0"/>
        <w:jc w:val="both"/>
      </w:pPr>
      <w:r>
        <w:t xml:space="preserve">Verfahren zur Meldung von Ereignissen gemäß </w:t>
      </w:r>
      <w:r w:rsidR="00C66C1F">
        <w:t xml:space="preserve">der aktuellen </w:t>
      </w:r>
      <w:r>
        <w:t>Verordnung</w:t>
      </w:r>
      <w:r w:rsidR="003C092A">
        <w:t>en</w:t>
      </w:r>
      <w:r w:rsidR="00980745">
        <w:t xml:space="preserve"> </w:t>
      </w:r>
      <w:r w:rsidR="00C66C1F">
        <w:t xml:space="preserve">der </w:t>
      </w:r>
      <w:r w:rsidR="00980745">
        <w:t>(EU)</w:t>
      </w:r>
      <w:r w:rsidR="00980745">
        <w:rPr>
          <w:rStyle w:val="Funotenzeichen"/>
        </w:rPr>
        <w:footnoteReference w:id="1"/>
      </w:r>
      <w:r w:rsidR="00980745">
        <w:t>)</w:t>
      </w:r>
      <w:r w:rsidR="00C133A9">
        <w:t xml:space="preserve"> in </w:t>
      </w:r>
      <w:r w:rsidR="00C66C1F">
        <w:t>Verbindung mit den nationalen NfL</w:t>
      </w:r>
      <w:r w:rsidR="00980745">
        <w:rPr>
          <w:rStyle w:val="Funotenzeichen"/>
        </w:rPr>
        <w:footnoteReference w:id="2"/>
      </w:r>
      <w:r w:rsidR="00980745">
        <w:t>)</w:t>
      </w:r>
      <w:r w:rsidR="00C66C1F">
        <w:t>.</w:t>
      </w:r>
    </w:p>
    <w:p w:rsidR="00AB0AD0" w:rsidRPr="008F5511" w:rsidRDefault="00AB0AD0" w:rsidP="00AB0AD0">
      <w:pPr>
        <w:spacing w:after="0"/>
        <w:jc w:val="both"/>
        <w:rPr>
          <w:b/>
          <w:sz w:val="16"/>
          <w:szCs w:val="16"/>
        </w:rPr>
      </w:pPr>
    </w:p>
    <w:p w:rsidR="00531477" w:rsidRDefault="00531477" w:rsidP="00AB0AD0">
      <w:pPr>
        <w:spacing w:after="0"/>
        <w:jc w:val="both"/>
        <w:rPr>
          <w:b/>
        </w:rPr>
      </w:pPr>
      <w:r w:rsidRPr="001A7553">
        <w:rPr>
          <w:b/>
        </w:rPr>
        <w:t>Veran</w:t>
      </w:r>
      <w:r w:rsidR="00A64101" w:rsidRPr="001A7553">
        <w:rPr>
          <w:b/>
        </w:rPr>
        <w:t>t</w:t>
      </w:r>
      <w:r w:rsidRPr="001A7553">
        <w:rPr>
          <w:b/>
        </w:rPr>
        <w:t>wortlichkeiten:</w:t>
      </w:r>
    </w:p>
    <w:p w:rsidR="00AB0AD0" w:rsidRPr="008F5511" w:rsidRDefault="00AB0AD0" w:rsidP="00AB0AD0">
      <w:pPr>
        <w:spacing w:after="0"/>
        <w:jc w:val="both"/>
        <w:rPr>
          <w:b/>
          <w:sz w:val="20"/>
          <w:szCs w:val="20"/>
        </w:rPr>
      </w:pPr>
    </w:p>
    <w:p w:rsidR="00531477" w:rsidRDefault="0024604F" w:rsidP="009B0BE3">
      <w:pPr>
        <w:ind w:left="709" w:right="357" w:hanging="709"/>
        <w:jc w:val="both"/>
      </w:pPr>
      <w:r>
        <w:t xml:space="preserve">Zu 1. </w:t>
      </w:r>
      <w:r w:rsidR="00531477">
        <w:t>Alle Funktionsträger, Fluglehrer und Flugschüler</w:t>
      </w:r>
      <w:r w:rsidR="00A64101">
        <w:t>, die den Flugbetrieb verantworten, überwachen oder durchführen</w:t>
      </w:r>
      <w:r w:rsidR="00264B91">
        <w:t>, sowie technisches Personal</w:t>
      </w:r>
      <w:r w:rsidR="00A64101">
        <w:t>.</w:t>
      </w:r>
    </w:p>
    <w:p w:rsidR="00A64101" w:rsidRDefault="00A64101" w:rsidP="009B0BE3">
      <w:pPr>
        <w:ind w:left="709" w:right="357" w:hanging="709"/>
        <w:jc w:val="both"/>
      </w:pPr>
      <w:r>
        <w:t xml:space="preserve">Zu 2. Der verantwortliche Leiter der </w:t>
      </w:r>
      <w:r w:rsidR="00264B91">
        <w:t>DTO</w:t>
      </w:r>
      <w:r>
        <w:t>, der Ausbildungsleiter bzw. im Verhinderungsfall deren Stellvertreter. Die handelnden Personen ziehen internen oder externen Sachverstand hinzu, wenn dies zu Bewertung eines Risikos erforderlich ist.</w:t>
      </w:r>
    </w:p>
    <w:p w:rsidR="00A64101" w:rsidRDefault="00A64101" w:rsidP="009B0BE3">
      <w:pPr>
        <w:ind w:left="709" w:right="357" w:hanging="709"/>
        <w:jc w:val="both"/>
      </w:pPr>
      <w:r>
        <w:t xml:space="preserve">Zu 3. Der verantwortliche Leiter der </w:t>
      </w:r>
      <w:r w:rsidR="00264B91">
        <w:t>DTO</w:t>
      </w:r>
      <w:r>
        <w:t>, der Ausbildungsleiter bzw. im Verhinderungsfall deren Stellvertreter. Die handelnden Personen ziehen internen oder externen Sachverstand hinzu, wenn dies zu Bewertung der Wirksamkeit der Minderungsmaßnahmen erforderlich ist.</w:t>
      </w:r>
    </w:p>
    <w:p w:rsidR="00892AF6" w:rsidRDefault="00A64101" w:rsidP="009B0BE3">
      <w:pPr>
        <w:ind w:left="709" w:right="357" w:hanging="709"/>
        <w:jc w:val="both"/>
      </w:pPr>
      <w:r>
        <w:t xml:space="preserve">Zu 4. Der verantwortliche Leiter der </w:t>
      </w:r>
      <w:r w:rsidR="00264B91">
        <w:t>DTO</w:t>
      </w:r>
      <w:r>
        <w:t>, der Ausbildungsleiter bzw. im Verhinderungsfall deren Stellvertreter.</w:t>
      </w:r>
    </w:p>
    <w:p w:rsidR="00A64101" w:rsidRDefault="00892AF6" w:rsidP="003E6EF5">
      <w:pPr>
        <w:ind w:right="357"/>
        <w:jc w:val="both"/>
      </w:pPr>
      <w:r>
        <w:t>Unberührt davon bleiben die Verpflichtungen anderer Personen (</w:t>
      </w:r>
      <w:r w:rsidR="0023356F">
        <w:t xml:space="preserve">z. B. </w:t>
      </w:r>
      <w:r>
        <w:t>verantwortlicher Piloten) zur Meldungen von Unfällen und schwe</w:t>
      </w:r>
      <w:r w:rsidR="0023356F">
        <w:t>ren Störungen nach §7 LuftVO.</w:t>
      </w:r>
      <w:r>
        <w:t xml:space="preserve"> </w:t>
      </w:r>
    </w:p>
    <w:p w:rsidR="00454550" w:rsidRPr="001A7553" w:rsidRDefault="00454550" w:rsidP="00A64101">
      <w:pPr>
        <w:jc w:val="both"/>
        <w:rPr>
          <w:b/>
        </w:rPr>
      </w:pPr>
      <w:r w:rsidRPr="001A7553">
        <w:rPr>
          <w:b/>
        </w:rPr>
        <w:t>Handelnde Personen (namentliche Ben</w:t>
      </w:r>
      <w:r w:rsidR="001A7553">
        <w:rPr>
          <w:b/>
        </w:rPr>
        <w:t>e</w:t>
      </w:r>
      <w:r w:rsidRPr="001A7553">
        <w:rPr>
          <w:b/>
        </w:rPr>
        <w:t>nnung):</w:t>
      </w:r>
    </w:p>
    <w:p w:rsidR="001A7553" w:rsidRDefault="00454550" w:rsidP="00454550">
      <w:pPr>
        <w:pStyle w:val="Listenabsatz"/>
        <w:numPr>
          <w:ilvl w:val="0"/>
          <w:numId w:val="2"/>
        </w:numPr>
        <w:jc w:val="both"/>
      </w:pPr>
      <w:r>
        <w:t xml:space="preserve">Verantwortlicher der </w:t>
      </w:r>
      <w:r w:rsidR="00264B91">
        <w:t>DTO</w:t>
      </w:r>
      <w:r>
        <w:t>:</w:t>
      </w:r>
    </w:p>
    <w:p w:rsidR="001A7553" w:rsidRDefault="00454550" w:rsidP="00A64101">
      <w:pPr>
        <w:pStyle w:val="Listenabsatz"/>
        <w:numPr>
          <w:ilvl w:val="0"/>
          <w:numId w:val="2"/>
        </w:numPr>
        <w:jc w:val="both"/>
      </w:pPr>
      <w:r>
        <w:t xml:space="preserve">Stellvertretender Verantwortlicher der </w:t>
      </w:r>
      <w:r w:rsidR="00264B91">
        <w:t>DTO</w:t>
      </w:r>
      <w:r>
        <w:t>:</w:t>
      </w:r>
    </w:p>
    <w:p w:rsidR="001A7553" w:rsidRDefault="00454550" w:rsidP="00A64101">
      <w:pPr>
        <w:pStyle w:val="Listenabsatz"/>
        <w:numPr>
          <w:ilvl w:val="0"/>
          <w:numId w:val="2"/>
        </w:numPr>
        <w:jc w:val="both"/>
      </w:pPr>
      <w:r>
        <w:t>Ausbildungsleiter:</w:t>
      </w:r>
    </w:p>
    <w:p w:rsidR="00454550" w:rsidRDefault="00454550" w:rsidP="00A64101">
      <w:pPr>
        <w:pStyle w:val="Listenabsatz"/>
        <w:numPr>
          <w:ilvl w:val="0"/>
          <w:numId w:val="2"/>
        </w:numPr>
        <w:jc w:val="both"/>
      </w:pPr>
      <w:r>
        <w:t>Stellvertretender Ausbildungsleiter:</w:t>
      </w:r>
    </w:p>
    <w:p w:rsidR="00454550" w:rsidRDefault="001A7553" w:rsidP="00A64101">
      <w:pPr>
        <w:jc w:val="both"/>
      </w:pPr>
      <w:r>
        <w:t xml:space="preserve">In der DTO werden die Funktionen </w:t>
      </w:r>
      <w:r w:rsidR="00264B91">
        <w:t xml:space="preserve">(Platzhalter) </w:t>
      </w:r>
      <w:r>
        <w:t>von einer Person wahrgenommen.</w:t>
      </w:r>
    </w:p>
    <w:p w:rsidR="00A64101" w:rsidRPr="001A7553" w:rsidRDefault="00A64101" w:rsidP="00A64101">
      <w:pPr>
        <w:jc w:val="both"/>
        <w:rPr>
          <w:b/>
        </w:rPr>
      </w:pPr>
      <w:r w:rsidRPr="001A7553">
        <w:rPr>
          <w:b/>
        </w:rPr>
        <w:t>Abläufe:</w:t>
      </w:r>
    </w:p>
    <w:p w:rsidR="00A64101" w:rsidRDefault="00A64101" w:rsidP="003D75DF">
      <w:pPr>
        <w:jc w:val="both"/>
      </w:pPr>
      <w:r>
        <w:t>Wir</w:t>
      </w:r>
      <w:r w:rsidR="00454550">
        <w:t>d</w:t>
      </w:r>
      <w:r>
        <w:t xml:space="preserve"> eine Gefahr erkannt und identifiziert</w:t>
      </w:r>
      <w:r w:rsidR="0024604F">
        <w:t xml:space="preserve"> (Ziff.1)</w:t>
      </w:r>
      <w:r>
        <w:t xml:space="preserve">, wird sie auf einem Melde- und Bewertungsbogen </w:t>
      </w:r>
      <w:r w:rsidRPr="0019171C">
        <w:rPr>
          <w:color w:val="000000" w:themeColor="text1"/>
        </w:rPr>
        <w:t>aufgezeichnet (</w:t>
      </w:r>
      <w:r w:rsidR="0024604F" w:rsidRPr="0019171C">
        <w:rPr>
          <w:color w:val="000000" w:themeColor="text1"/>
        </w:rPr>
        <w:t xml:space="preserve">Anlage </w:t>
      </w:r>
      <w:r w:rsidR="00384A77">
        <w:rPr>
          <w:color w:val="000000" w:themeColor="text1"/>
        </w:rPr>
        <w:t>2</w:t>
      </w:r>
      <w:r w:rsidR="000E46CE">
        <w:rPr>
          <w:color w:val="000000" w:themeColor="text1"/>
        </w:rPr>
        <w:t>), s</w:t>
      </w:r>
      <w:r w:rsidR="00264B91" w:rsidRPr="0019171C">
        <w:rPr>
          <w:color w:val="000000" w:themeColor="text1"/>
        </w:rPr>
        <w:t xml:space="preserve">ofern eine externe Meldung (z.B. </w:t>
      </w:r>
      <w:hyperlink r:id="rId11" w:history="1">
        <w:r w:rsidR="00264B91" w:rsidRPr="0019171C">
          <w:rPr>
            <w:rStyle w:val="Hyperlink"/>
            <w:color w:val="000000" w:themeColor="text1"/>
          </w:rPr>
          <w:t>www.aviationreporting.eu</w:t>
        </w:r>
      </w:hyperlink>
      <w:r w:rsidR="00264B91" w:rsidRPr="0019171C">
        <w:rPr>
          <w:rStyle w:val="Hyperlink"/>
          <w:color w:val="000000" w:themeColor="text1"/>
        </w:rPr>
        <w:t xml:space="preserve">) </w:t>
      </w:r>
      <w:r w:rsidR="00264B91" w:rsidRPr="0019171C">
        <w:rPr>
          <w:color w:val="000000" w:themeColor="text1"/>
        </w:rPr>
        <w:t xml:space="preserve">abgesetzt wurde, </w:t>
      </w:r>
      <w:r w:rsidR="000E46CE">
        <w:rPr>
          <w:color w:val="000000" w:themeColor="text1"/>
        </w:rPr>
        <w:t>kann</w:t>
      </w:r>
      <w:r w:rsidR="00264B91" w:rsidRPr="0019171C">
        <w:rPr>
          <w:color w:val="000000" w:themeColor="text1"/>
        </w:rPr>
        <w:t xml:space="preserve"> diese Meldung den internen Melde</w:t>
      </w:r>
      <w:r w:rsidR="00755DA7" w:rsidRPr="0019171C">
        <w:rPr>
          <w:color w:val="000000" w:themeColor="text1"/>
        </w:rPr>
        <w:t>- und Bewertungsbogen beigefügt werden</w:t>
      </w:r>
      <w:r w:rsidR="00264B91" w:rsidRPr="0019171C">
        <w:rPr>
          <w:color w:val="000000" w:themeColor="text1"/>
        </w:rPr>
        <w:t>.</w:t>
      </w:r>
      <w:r w:rsidR="00C82E62" w:rsidRPr="0019171C">
        <w:rPr>
          <w:color w:val="000000" w:themeColor="text1"/>
        </w:rPr>
        <w:t xml:space="preserve"> </w:t>
      </w:r>
      <w:r w:rsidR="00830938" w:rsidRPr="0019171C">
        <w:rPr>
          <w:color w:val="000000" w:themeColor="text1"/>
        </w:rPr>
        <w:t>Wir</w:t>
      </w:r>
      <w:r w:rsidR="00C82E62" w:rsidRPr="0019171C">
        <w:rPr>
          <w:color w:val="000000" w:themeColor="text1"/>
        </w:rPr>
        <w:t>d</w:t>
      </w:r>
      <w:r w:rsidR="00830938" w:rsidRPr="0019171C">
        <w:rPr>
          <w:color w:val="000000" w:themeColor="text1"/>
        </w:rPr>
        <w:t xml:space="preserve"> ein sofortiger Handlungsbedarf zu Risikominimierung erkannt, ergreif</w:t>
      </w:r>
      <w:r w:rsidR="00830938">
        <w:t>en die Beteiligten unabhängig davon geeignete Sofortmaßnahmen.</w:t>
      </w:r>
    </w:p>
    <w:p w:rsidR="00A64101" w:rsidRDefault="00A64101" w:rsidP="003D75DF">
      <w:pPr>
        <w:jc w:val="both"/>
      </w:pPr>
      <w:r>
        <w:t xml:space="preserve">Der Melde- und Bewertungsbogen wird </w:t>
      </w:r>
      <w:r w:rsidR="00542F5C">
        <w:t xml:space="preserve">vom Verantwortlichen der </w:t>
      </w:r>
      <w:r w:rsidR="00755DA7">
        <w:t xml:space="preserve">DTO </w:t>
      </w:r>
      <w:r w:rsidR="00542F5C">
        <w:t xml:space="preserve">oder seinem Stellvertreter gezeichnet und </w:t>
      </w:r>
      <w:r>
        <w:t xml:space="preserve">den Verantwortlichen </w:t>
      </w:r>
      <w:r w:rsidR="00830938">
        <w:t>(Ziff. 2) schnellstmöglich zugeleitet.</w:t>
      </w:r>
    </w:p>
    <w:p w:rsidR="00830938" w:rsidRDefault="00830938" w:rsidP="003D75DF">
      <w:pPr>
        <w:jc w:val="both"/>
      </w:pPr>
      <w:r>
        <w:t xml:space="preserve">Die Verantwortlichen nehmen eine Risikobewertung </w:t>
      </w:r>
      <w:r w:rsidR="00916372">
        <w:t xml:space="preserve">(Anlage </w:t>
      </w:r>
      <w:r w:rsidR="00384A77">
        <w:t>3</w:t>
      </w:r>
      <w:r w:rsidR="00916372">
        <w:t xml:space="preserve">) </w:t>
      </w:r>
      <w:r>
        <w:t>vor und ergreifen geeignete Minderungsmaßnahmen zur Abhilfe. Dabei sind Abhilfefristen festzulegen.</w:t>
      </w:r>
    </w:p>
    <w:p w:rsidR="00830938" w:rsidRDefault="00830938" w:rsidP="003D75DF">
      <w:pPr>
        <w:jc w:val="both"/>
      </w:pPr>
      <w:r>
        <w:t xml:space="preserve">Die Verantwortlichen überwachen die Umsetzung der Abhilfemaßnahmen und steuern die erforderlichen Schritte (z.B. Freigabe eines Luftfahrzeuges). </w:t>
      </w:r>
      <w:r w:rsidR="00542F5C">
        <w:t xml:space="preserve">Sie dokumentieren die Wirksamkeit der getroffenen Maßnahmen. Der Verantwortliche der </w:t>
      </w:r>
      <w:r w:rsidR="00755DA7">
        <w:t xml:space="preserve">DTO </w:t>
      </w:r>
      <w:r w:rsidR="00542F5C">
        <w:t>oder sein Stellvertreter zeichnen die Dokumentation ab.</w:t>
      </w:r>
    </w:p>
    <w:p w:rsidR="00542F5C" w:rsidRDefault="00542F5C" w:rsidP="00454550">
      <w:pPr>
        <w:jc w:val="both"/>
      </w:pPr>
      <w:r>
        <w:t xml:space="preserve">Innerhalb einer weiteren Frist, die nach der Schwere der Gefahr und der </w:t>
      </w:r>
      <w:r w:rsidR="00531D01">
        <w:t xml:space="preserve">zu </w:t>
      </w:r>
      <w:r>
        <w:t>erwarten</w:t>
      </w:r>
      <w:r w:rsidR="00531D01">
        <w:t>den</w:t>
      </w:r>
      <w:r>
        <w:t xml:space="preserve"> Wirksamkeit der Abhilfemaßnahmen zu bemessen ist, wird die Wirksamkeit der getroffenen Maßnahmen durch die Verantwortlichen nochmals geprüft und dokumentiert. Der Verantwortliche der </w:t>
      </w:r>
      <w:r w:rsidR="00755DA7">
        <w:t xml:space="preserve">DTO </w:t>
      </w:r>
      <w:r>
        <w:t xml:space="preserve">oder sein Stellvertreter zeichnen die Dokumentation ab. Stellt sich heraus, dass die Maßnahmen nicht </w:t>
      </w:r>
      <w:r w:rsidR="00755DA7">
        <w:t>den gewünschten Erfolg erziel</w:t>
      </w:r>
      <w:r w:rsidR="0019171C">
        <w:t>en</w:t>
      </w:r>
      <w:r>
        <w:t xml:space="preserve">, sind die vorhergehenden Schritte </w:t>
      </w:r>
      <w:r w:rsidR="00755DA7">
        <w:t>erneut durchzuführen</w:t>
      </w:r>
      <w:r>
        <w:t>.</w:t>
      </w:r>
      <w:r w:rsidR="00C80794">
        <w:t xml:space="preserve"> Hierfür wird zu Überprüfung der Maßnah</w:t>
      </w:r>
      <w:r w:rsidR="00384A77">
        <w:t>men ein Risikoregister (Anlage 4</w:t>
      </w:r>
      <w:r w:rsidR="00C80794">
        <w:t>) geführt.</w:t>
      </w:r>
    </w:p>
    <w:p w:rsidR="00542F5C" w:rsidRDefault="00542F5C">
      <w:pPr>
        <w:jc w:val="both"/>
      </w:pPr>
      <w:r>
        <w:t xml:space="preserve">Der Melde- und Bewertungsbogen ist </w:t>
      </w:r>
      <w:r w:rsidR="00755DA7">
        <w:t>erst nach erfolgreicher Abarbeitung</w:t>
      </w:r>
      <w:r>
        <w:t xml:space="preserve"> zu den Unterlagen der </w:t>
      </w:r>
      <w:r w:rsidR="00755DA7">
        <w:t xml:space="preserve">DTO </w:t>
      </w:r>
      <w:r>
        <w:t>zu nehmen.</w:t>
      </w:r>
    </w:p>
    <w:p w:rsidR="0023356F" w:rsidRPr="0024604F" w:rsidRDefault="0023356F" w:rsidP="00531D01">
      <w:r>
        <w:t xml:space="preserve">Ist eine Meldung nach Punkt 4 abzusetzen </w:t>
      </w:r>
      <w:r w:rsidR="00D21BA4">
        <w:t>geschieht dies</w:t>
      </w:r>
      <w:r w:rsidR="00531D01">
        <w:t xml:space="preserve"> unter: </w:t>
      </w:r>
      <w:hyperlink r:id="rId12" w:history="1">
        <w:r w:rsidRPr="003F7DB9">
          <w:rPr>
            <w:rStyle w:val="Hyperlink"/>
          </w:rPr>
          <w:t>www.aviationreporting.eu</w:t>
        </w:r>
      </w:hyperlink>
      <w:r>
        <w:rPr>
          <w:rStyle w:val="Hyperlink"/>
        </w:rPr>
        <w:t>,</w:t>
      </w:r>
      <w:r w:rsidR="00531D01">
        <w:rPr>
          <w:rStyle w:val="Hyperlink"/>
        </w:rPr>
        <w:t xml:space="preserve"> </w:t>
      </w:r>
      <w:hyperlink r:id="rId13" w:history="1">
        <w:r w:rsidR="00D21BA4" w:rsidRPr="00FD2423">
          <w:rPr>
            <w:rStyle w:val="Hyperlink"/>
          </w:rPr>
          <w:t>www.bfu-web.de</w:t>
        </w:r>
      </w:hyperlink>
      <w:r w:rsidR="00D21BA4">
        <w:rPr>
          <w:rStyle w:val="Hyperlink"/>
        </w:rPr>
        <w:t xml:space="preserve">, </w:t>
      </w:r>
      <w:hyperlink r:id="rId14" w:history="1">
        <w:r w:rsidR="00D21BA4" w:rsidRPr="00D21BA4">
          <w:rPr>
            <w:rStyle w:val="Hyperlink"/>
          </w:rPr>
          <w:t>occurence@baf.bund.de</w:t>
        </w:r>
      </w:hyperlink>
      <w:r w:rsidR="00D21BA4">
        <w:rPr>
          <w:rStyle w:val="Hyperlink"/>
        </w:rPr>
        <w:t xml:space="preserve"> bzw. www.davvl.de </w:t>
      </w:r>
    </w:p>
    <w:p w:rsidR="00570CDD" w:rsidRDefault="00570CDD" w:rsidP="00542F5C">
      <w:pPr>
        <w:jc w:val="both"/>
      </w:pPr>
      <w:r>
        <w:t>Die Sicherheits</w:t>
      </w:r>
      <w:r w:rsidR="009411D7">
        <w:t>strategie</w:t>
      </w:r>
      <w:r>
        <w:t xml:space="preserve"> ist entsprechend der Vorgaben aus den GM 1 zu DTO.GEN.210 (a) (1) (i) in der jeweils gültigen Fassung zu ändern und zu ergänzen, wenn dies nach Ansicht des Verantwortlichen der </w:t>
      </w:r>
      <w:r w:rsidR="009411D7">
        <w:t xml:space="preserve">DTO </w:t>
      </w:r>
      <w:r>
        <w:t>und Berücksichtigung aller sicherheitsrelevanten Umstände erforderlich ist.</w:t>
      </w:r>
    </w:p>
    <w:p w:rsidR="00531AE0" w:rsidRDefault="00570CDD" w:rsidP="00040FB7">
      <w:pPr>
        <w:jc w:val="center"/>
      </w:pPr>
      <w:r>
        <w:t>-------------------</w:t>
      </w:r>
    </w:p>
    <w:p w:rsidR="0005218E" w:rsidRDefault="0005218E" w:rsidP="0005218E"/>
    <w:p w:rsidR="0005218E" w:rsidRPr="0005218E" w:rsidRDefault="0005218E" w:rsidP="0005218E">
      <w:pPr>
        <w:sectPr w:rsidR="0005218E" w:rsidRPr="0005218E" w:rsidSect="0005218E">
          <w:footerReference w:type="default" r:id="rId15"/>
          <w:pgSz w:w="11906" w:h="16838"/>
          <w:pgMar w:top="1417" w:right="1417" w:bottom="1134" w:left="1417" w:header="708" w:footer="708" w:gutter="0"/>
          <w:pgNumType w:start="1"/>
          <w:cols w:space="708"/>
          <w:docGrid w:linePitch="360"/>
        </w:sectPr>
      </w:pPr>
    </w:p>
    <w:p w:rsidR="000B71CB" w:rsidRDefault="0005218E" w:rsidP="0005218E">
      <w:pPr>
        <w:pStyle w:val="berschrift1"/>
      </w:pPr>
      <w:bookmarkStart w:id="3" w:name="_Toc5608571"/>
      <w:r>
        <w:t xml:space="preserve">Anlage 2 - </w:t>
      </w:r>
      <w:r w:rsidR="000B71CB">
        <w:t>Melde- und Bewertungsbogen</w:t>
      </w:r>
      <w:bookmarkEnd w:id="3"/>
    </w:p>
    <w:p w:rsidR="000B71CB" w:rsidRDefault="000B71CB" w:rsidP="005E457A">
      <w:pPr>
        <w:pStyle w:val="Fuzeile"/>
        <w:tabs>
          <w:tab w:val="clear" w:pos="9072"/>
        </w:tabs>
        <w:spacing w:line="276" w:lineRule="auto"/>
        <w:jc w:val="both"/>
        <w:rPr>
          <w:szCs w:val="22"/>
        </w:rPr>
      </w:pPr>
      <w:r w:rsidRPr="00EE048B">
        <w:rPr>
          <w:szCs w:val="22"/>
        </w:rPr>
        <w:t>Die nachfolgenden Angaben dienen der Erhö</w:t>
      </w:r>
      <w:r>
        <w:rPr>
          <w:szCs w:val="22"/>
        </w:rPr>
        <w:t>hung des Sicherheitsniveaus bei XXX</w:t>
      </w:r>
      <w:r w:rsidRPr="00EE048B">
        <w:rPr>
          <w:szCs w:val="22"/>
        </w:rPr>
        <w:t xml:space="preserve"> und werden ausschließlich intern verwendet und nicht weitergegeben (soweit es die Rechtsvorschriften zulassen). Sofern eine interne Sicherheitsmitteilung</w:t>
      </w:r>
      <w:r>
        <w:rPr>
          <w:szCs w:val="22"/>
        </w:rPr>
        <w:t xml:space="preserve"> an die Mitglieder</w:t>
      </w:r>
      <w:r w:rsidRPr="00EE048B">
        <w:rPr>
          <w:szCs w:val="22"/>
        </w:rPr>
        <w:t xml:space="preserve"> erfolgt, geschieht dieses in anonymisierter Form. Der Umfang der zu machenden Angaben oblieg</w:t>
      </w:r>
      <w:r>
        <w:rPr>
          <w:szCs w:val="22"/>
        </w:rPr>
        <w:t>t ausschließlich dem Meldenden.</w:t>
      </w:r>
    </w:p>
    <w:p w:rsidR="00BF0B5A" w:rsidRDefault="00BF0B5A" w:rsidP="005E457A">
      <w:pPr>
        <w:pStyle w:val="Fuzeile"/>
        <w:tabs>
          <w:tab w:val="clear" w:pos="9072"/>
        </w:tabs>
        <w:spacing w:line="276" w:lineRule="auto"/>
        <w:jc w:val="both"/>
        <w:rPr>
          <w:szCs w:val="22"/>
        </w:rPr>
      </w:pPr>
    </w:p>
    <w:p w:rsidR="005E457A" w:rsidRPr="005E457A" w:rsidRDefault="005E457A" w:rsidP="005E457A">
      <w:pPr>
        <w:pStyle w:val="Fuzeile"/>
        <w:tabs>
          <w:tab w:val="clear" w:pos="9072"/>
        </w:tabs>
        <w:spacing w:line="276" w:lineRule="auto"/>
        <w:jc w:val="both"/>
        <w:rPr>
          <w:sz w:val="16"/>
          <w:szCs w:val="16"/>
        </w:rPr>
      </w:pPr>
    </w:p>
    <w:tbl>
      <w:tblPr>
        <w:tblStyle w:val="Tabellenraster"/>
        <w:tblW w:w="9923" w:type="dxa"/>
        <w:tblInd w:w="108" w:type="dxa"/>
        <w:tblBorders>
          <w:insideH w:val="none" w:sz="0" w:space="0" w:color="auto"/>
          <w:insideV w:val="none" w:sz="0" w:space="0" w:color="auto"/>
        </w:tblBorders>
        <w:tblLook w:val="04A0" w:firstRow="1" w:lastRow="0" w:firstColumn="1" w:lastColumn="0" w:noHBand="0" w:noVBand="1"/>
      </w:tblPr>
      <w:tblGrid>
        <w:gridCol w:w="9923"/>
      </w:tblGrid>
      <w:tr w:rsidR="000B71CB" w:rsidRPr="002914B8" w:rsidTr="00BA06F4">
        <w:tc>
          <w:tcPr>
            <w:tcW w:w="9923" w:type="dxa"/>
            <w:shd w:val="clear" w:color="auto" w:fill="D9D9D9" w:themeFill="background1" w:themeFillShade="D9"/>
          </w:tcPr>
          <w:p w:rsidR="000B71CB" w:rsidRPr="00B5660C" w:rsidRDefault="000B71CB" w:rsidP="007C3E30">
            <w:pPr>
              <w:rPr>
                <w:sz w:val="16"/>
                <w:szCs w:val="16"/>
              </w:rPr>
            </w:pPr>
            <w:r>
              <w:rPr>
                <w:b/>
              </w:rPr>
              <w:t>A</w:t>
            </w:r>
            <w:r w:rsidRPr="00B5660C">
              <w:rPr>
                <w:b/>
              </w:rPr>
              <w:tab/>
            </w:r>
            <w:r>
              <w:rPr>
                <w:b/>
              </w:rPr>
              <w:t>Angaben zum/r Meldenden</w:t>
            </w:r>
          </w:p>
        </w:tc>
      </w:tr>
    </w:tbl>
    <w:p w:rsidR="000B71CB" w:rsidRDefault="000B71CB" w:rsidP="0052658B">
      <w:pPr>
        <w:rPr>
          <w:sz w:val="10"/>
          <w:szCs w:val="10"/>
        </w:rPr>
      </w:pPr>
    </w:p>
    <w:tbl>
      <w:tblPr>
        <w:tblStyle w:val="Tabellenraster"/>
        <w:tblW w:w="9923" w:type="dxa"/>
        <w:tblInd w:w="108" w:type="dxa"/>
        <w:tblLook w:val="04A0" w:firstRow="1" w:lastRow="0" w:firstColumn="1" w:lastColumn="0" w:noHBand="0" w:noVBand="1"/>
      </w:tblPr>
      <w:tblGrid>
        <w:gridCol w:w="4820"/>
        <w:gridCol w:w="283"/>
        <w:gridCol w:w="4820"/>
      </w:tblGrid>
      <w:tr w:rsidR="000B71CB" w:rsidRPr="00885077" w:rsidTr="00BA06F4">
        <w:tc>
          <w:tcPr>
            <w:tcW w:w="4820" w:type="dxa"/>
            <w:tcBorders>
              <w:top w:val="nil"/>
              <w:left w:val="nil"/>
              <w:right w:val="nil"/>
            </w:tcBorders>
          </w:tcPr>
          <w:p w:rsidR="000B71CB" w:rsidRPr="00885077" w:rsidRDefault="000B71CB" w:rsidP="00BA06F4">
            <w:pPr>
              <w:rPr>
                <w:szCs w:val="22"/>
              </w:rPr>
            </w:pPr>
          </w:p>
        </w:tc>
        <w:tc>
          <w:tcPr>
            <w:tcW w:w="283" w:type="dxa"/>
            <w:tcBorders>
              <w:top w:val="nil"/>
              <w:left w:val="nil"/>
              <w:bottom w:val="nil"/>
              <w:right w:val="nil"/>
            </w:tcBorders>
          </w:tcPr>
          <w:p w:rsidR="000B71CB" w:rsidRPr="00885077" w:rsidRDefault="000B71CB" w:rsidP="00BA06F4">
            <w:pPr>
              <w:rPr>
                <w:szCs w:val="22"/>
              </w:rPr>
            </w:pPr>
          </w:p>
        </w:tc>
        <w:tc>
          <w:tcPr>
            <w:tcW w:w="4820" w:type="dxa"/>
            <w:tcBorders>
              <w:top w:val="nil"/>
              <w:left w:val="nil"/>
              <w:right w:val="nil"/>
            </w:tcBorders>
          </w:tcPr>
          <w:p w:rsidR="000B71CB" w:rsidRPr="00885077" w:rsidRDefault="000B71CB" w:rsidP="00BA06F4">
            <w:pPr>
              <w:rPr>
                <w:szCs w:val="22"/>
              </w:rPr>
            </w:pPr>
          </w:p>
        </w:tc>
      </w:tr>
      <w:tr w:rsidR="000B71CB" w:rsidTr="00BA0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20" w:type="dxa"/>
          </w:tcPr>
          <w:p w:rsidR="000B71CB" w:rsidRPr="00FC21AB" w:rsidRDefault="000B71CB" w:rsidP="00BA06F4">
            <w:pPr>
              <w:rPr>
                <w:sz w:val="16"/>
                <w:szCs w:val="16"/>
              </w:rPr>
            </w:pPr>
            <w:r>
              <w:rPr>
                <w:sz w:val="16"/>
                <w:szCs w:val="16"/>
              </w:rPr>
              <w:t>Name, Vorname</w:t>
            </w:r>
          </w:p>
        </w:tc>
        <w:tc>
          <w:tcPr>
            <w:tcW w:w="283" w:type="dxa"/>
          </w:tcPr>
          <w:p w:rsidR="000B71CB" w:rsidRPr="00FC21AB" w:rsidRDefault="000B71CB" w:rsidP="00BA06F4">
            <w:pPr>
              <w:rPr>
                <w:sz w:val="16"/>
                <w:szCs w:val="16"/>
              </w:rPr>
            </w:pPr>
          </w:p>
        </w:tc>
        <w:tc>
          <w:tcPr>
            <w:tcW w:w="4820" w:type="dxa"/>
          </w:tcPr>
          <w:p w:rsidR="000B71CB" w:rsidRPr="00FC21AB" w:rsidRDefault="000B71CB" w:rsidP="00686055">
            <w:pPr>
              <w:rPr>
                <w:sz w:val="16"/>
                <w:szCs w:val="16"/>
              </w:rPr>
            </w:pPr>
            <w:r>
              <w:rPr>
                <w:sz w:val="16"/>
                <w:szCs w:val="16"/>
              </w:rPr>
              <w:t>E-Mail und / oder Telefonnummer</w:t>
            </w:r>
          </w:p>
        </w:tc>
      </w:tr>
    </w:tbl>
    <w:p w:rsidR="000B71CB" w:rsidRDefault="000B71CB" w:rsidP="00FA5F14">
      <w:pPr>
        <w:tabs>
          <w:tab w:val="left" w:pos="6765"/>
        </w:tabs>
        <w:ind w:right="-851"/>
      </w:pPr>
    </w:p>
    <w:tbl>
      <w:tblPr>
        <w:tblStyle w:val="Tabellenraster"/>
        <w:tblW w:w="9923" w:type="dxa"/>
        <w:tblInd w:w="108" w:type="dxa"/>
        <w:tblBorders>
          <w:insideH w:val="none" w:sz="0" w:space="0" w:color="auto"/>
          <w:insideV w:val="none" w:sz="0" w:space="0" w:color="auto"/>
        </w:tblBorders>
        <w:tblLook w:val="04A0" w:firstRow="1" w:lastRow="0" w:firstColumn="1" w:lastColumn="0" w:noHBand="0" w:noVBand="1"/>
      </w:tblPr>
      <w:tblGrid>
        <w:gridCol w:w="9923"/>
      </w:tblGrid>
      <w:tr w:rsidR="000B71CB" w:rsidRPr="002914B8" w:rsidTr="00D25706">
        <w:tc>
          <w:tcPr>
            <w:tcW w:w="9923" w:type="dxa"/>
            <w:shd w:val="clear" w:color="auto" w:fill="D9D9D9" w:themeFill="background1" w:themeFillShade="D9"/>
          </w:tcPr>
          <w:p w:rsidR="000B71CB" w:rsidRPr="00D6287E" w:rsidRDefault="000B71CB" w:rsidP="00B05714">
            <w:pPr>
              <w:rPr>
                <w:b/>
              </w:rPr>
            </w:pPr>
            <w:r>
              <w:rPr>
                <w:b/>
              </w:rPr>
              <w:t>B</w:t>
            </w:r>
            <w:r w:rsidRPr="00D6287E">
              <w:rPr>
                <w:b/>
              </w:rPr>
              <w:tab/>
              <w:t xml:space="preserve">Angaben </w:t>
            </w:r>
            <w:r>
              <w:rPr>
                <w:b/>
              </w:rPr>
              <w:t xml:space="preserve">zum (beabsichtigten) Flug, sofern zutreffend </w:t>
            </w:r>
          </w:p>
        </w:tc>
      </w:tr>
    </w:tbl>
    <w:p w:rsidR="000B71CB" w:rsidRDefault="000B71CB" w:rsidP="00FA5F14">
      <w:pPr>
        <w:rPr>
          <w:sz w:val="10"/>
          <w:szCs w:val="10"/>
        </w:rPr>
      </w:pPr>
    </w:p>
    <w:p w:rsidR="000B71CB" w:rsidRDefault="000B71CB" w:rsidP="00686055">
      <w:r>
        <w:t>Luftfahrzeug:</w:t>
      </w:r>
      <w:r>
        <w:tab/>
      </w:r>
      <w:r>
        <w:tab/>
      </w:r>
      <w:sdt>
        <w:sdtPr>
          <w:id w:val="16595759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72E95">
        <w:t xml:space="preserve"> </w:t>
      </w:r>
      <w:r>
        <w:t>D-XXXX</w:t>
      </w:r>
      <w:r>
        <w:tab/>
      </w:r>
      <w:sdt>
        <w:sdtPr>
          <w:id w:val="134690386"/>
          <w14:checkbox>
            <w14:checked w14:val="0"/>
            <w14:checkedState w14:val="2612" w14:font="MS Gothic"/>
            <w14:uncheckedState w14:val="2610" w14:font="MS Gothic"/>
          </w14:checkbox>
        </w:sdtPr>
        <w:sdtEndPr/>
        <w:sdtContent>
          <w:r w:rsidRPr="00872E95">
            <w:rPr>
              <w:rFonts w:ascii="MS Gothic" w:eastAsia="MS Gothic" w:hAnsi="MS Gothic" w:hint="eastAsia"/>
            </w:rPr>
            <w:t>☐</w:t>
          </w:r>
        </w:sdtContent>
      </w:sdt>
      <w:r w:rsidRPr="00872E95">
        <w:t xml:space="preserve"> </w:t>
      </w:r>
      <w:r>
        <w:t>D-XXXX</w:t>
      </w:r>
    </w:p>
    <w:p w:rsidR="000B71CB" w:rsidRDefault="000B71CB" w:rsidP="00423C88">
      <w:r>
        <w:t>Flugregel:</w:t>
      </w:r>
      <w:r w:rsidRPr="00423C88">
        <w:t xml:space="preserve"> </w:t>
      </w:r>
      <w:r>
        <w:tab/>
      </w:r>
      <w:r>
        <w:tab/>
      </w:r>
      <w:sdt>
        <w:sdtPr>
          <w:id w:val="3174742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72E95">
        <w:t xml:space="preserve"> </w:t>
      </w:r>
      <w:r>
        <w:t>VFR Tag</w:t>
      </w:r>
      <w:r>
        <w:tab/>
      </w:r>
      <w:sdt>
        <w:sdtPr>
          <w:id w:val="-1746250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72E95">
        <w:t xml:space="preserve"> </w:t>
      </w:r>
      <w:r>
        <w:t>VFR Nacht</w:t>
      </w:r>
    </w:p>
    <w:p w:rsidR="000B71CB" w:rsidRDefault="000B71CB" w:rsidP="00096B2C">
      <w:pPr>
        <w:tabs>
          <w:tab w:val="left" w:pos="1134"/>
          <w:tab w:val="left" w:pos="3544"/>
          <w:tab w:val="left" w:pos="4536"/>
        </w:tabs>
        <w:rPr>
          <w:szCs w:val="22"/>
        </w:rPr>
      </w:pPr>
      <w:r>
        <w:rPr>
          <w:szCs w:val="22"/>
        </w:rPr>
        <w:t>Startplatz:</w:t>
      </w:r>
      <w:r>
        <w:rPr>
          <w:szCs w:val="22"/>
        </w:rPr>
        <w:tab/>
        <w:t>_________________</w:t>
      </w:r>
      <w:r>
        <w:rPr>
          <w:szCs w:val="22"/>
        </w:rPr>
        <w:tab/>
        <w:t>Zielplatz:</w:t>
      </w:r>
      <w:r>
        <w:rPr>
          <w:szCs w:val="22"/>
        </w:rPr>
        <w:tab/>
        <w:t>_________________</w:t>
      </w:r>
    </w:p>
    <w:p w:rsidR="000B71CB" w:rsidRDefault="000B71CB" w:rsidP="00096B2C">
      <w:pPr>
        <w:tabs>
          <w:tab w:val="left" w:pos="1134"/>
          <w:tab w:val="left" w:pos="3544"/>
          <w:tab w:val="left" w:pos="4536"/>
        </w:tabs>
        <w:rPr>
          <w:szCs w:val="22"/>
        </w:rPr>
      </w:pPr>
      <w:r>
        <w:rPr>
          <w:szCs w:val="22"/>
        </w:rPr>
        <w:t>Datum:</w:t>
      </w:r>
      <w:r>
        <w:rPr>
          <w:szCs w:val="22"/>
        </w:rPr>
        <w:tab/>
        <w:t>_________________</w:t>
      </w:r>
      <w:r>
        <w:rPr>
          <w:szCs w:val="22"/>
        </w:rPr>
        <w:tab/>
        <w:t>Uhrzeit:</w:t>
      </w:r>
      <w:r>
        <w:rPr>
          <w:szCs w:val="22"/>
        </w:rPr>
        <w:tab/>
        <w:t>_________________ (UTC)</w:t>
      </w:r>
    </w:p>
    <w:p w:rsidR="00BF0B5A" w:rsidRPr="00096B2C" w:rsidRDefault="00BF0B5A" w:rsidP="00096B2C">
      <w:pPr>
        <w:tabs>
          <w:tab w:val="left" w:pos="1134"/>
          <w:tab w:val="left" w:pos="3544"/>
          <w:tab w:val="left" w:pos="4536"/>
        </w:tabs>
        <w:rPr>
          <w:szCs w:val="22"/>
        </w:rPr>
      </w:pPr>
    </w:p>
    <w:tbl>
      <w:tblPr>
        <w:tblStyle w:val="Tabellenraster"/>
        <w:tblW w:w="9923" w:type="dxa"/>
        <w:tblInd w:w="108" w:type="dxa"/>
        <w:tblBorders>
          <w:insideH w:val="none" w:sz="0" w:space="0" w:color="auto"/>
          <w:insideV w:val="none" w:sz="0" w:space="0" w:color="auto"/>
        </w:tblBorders>
        <w:tblLook w:val="04A0" w:firstRow="1" w:lastRow="0" w:firstColumn="1" w:lastColumn="0" w:noHBand="0" w:noVBand="1"/>
      </w:tblPr>
      <w:tblGrid>
        <w:gridCol w:w="9923"/>
      </w:tblGrid>
      <w:tr w:rsidR="000B71CB" w:rsidRPr="002914B8" w:rsidTr="00D24B97">
        <w:tc>
          <w:tcPr>
            <w:tcW w:w="9923" w:type="dxa"/>
            <w:shd w:val="clear" w:color="auto" w:fill="D9D9D9" w:themeFill="background1" w:themeFillShade="D9"/>
          </w:tcPr>
          <w:p w:rsidR="000B71CB" w:rsidRPr="00D6287E" w:rsidRDefault="000B71CB" w:rsidP="002B11AE">
            <w:pPr>
              <w:rPr>
                <w:b/>
              </w:rPr>
            </w:pPr>
            <w:r>
              <w:rPr>
                <w:b/>
              </w:rPr>
              <w:t>C</w:t>
            </w:r>
            <w:r w:rsidRPr="00D6287E">
              <w:rPr>
                <w:b/>
              </w:rPr>
              <w:tab/>
              <w:t xml:space="preserve">Angaben </w:t>
            </w:r>
            <w:r>
              <w:rPr>
                <w:b/>
              </w:rPr>
              <w:t>zur Betriebsphase und zu Schäden, sofern zutreffend</w:t>
            </w:r>
          </w:p>
        </w:tc>
      </w:tr>
    </w:tbl>
    <w:p w:rsidR="000B71CB" w:rsidRPr="00B05714" w:rsidRDefault="000B71CB" w:rsidP="00E841A6">
      <w:pPr>
        <w:rPr>
          <w:sz w:val="10"/>
          <w:szCs w:val="10"/>
        </w:rPr>
      </w:pPr>
    </w:p>
    <w:p w:rsidR="000B71CB" w:rsidRDefault="000B71CB" w:rsidP="00EE048B">
      <w:r>
        <w:t>Betriebsphase:</w:t>
      </w:r>
      <w:r>
        <w:tab/>
      </w:r>
      <w:sdt>
        <w:sdtPr>
          <w:id w:val="-1618217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72E95">
        <w:t xml:space="preserve"> </w:t>
      </w:r>
      <w:r>
        <w:t>Stand</w:t>
      </w:r>
      <w:r>
        <w:tab/>
      </w:r>
      <w:sdt>
        <w:sdtPr>
          <w:id w:val="-656299178"/>
          <w14:checkbox>
            <w14:checked w14:val="0"/>
            <w14:checkedState w14:val="2612" w14:font="MS Gothic"/>
            <w14:uncheckedState w14:val="2610" w14:font="MS Gothic"/>
          </w14:checkbox>
        </w:sdtPr>
        <w:sdtEndPr/>
        <w:sdtContent>
          <w:r w:rsidRPr="00872E95">
            <w:rPr>
              <w:rFonts w:ascii="MS Gothic" w:eastAsia="MS Gothic" w:hAnsi="MS Gothic" w:hint="eastAsia"/>
            </w:rPr>
            <w:t>☐</w:t>
          </w:r>
        </w:sdtContent>
      </w:sdt>
      <w:r w:rsidRPr="00872E95">
        <w:t xml:space="preserve"> </w:t>
      </w:r>
      <w:r>
        <w:t>Rollen</w:t>
      </w:r>
      <w:r>
        <w:tab/>
      </w:r>
      <w:sdt>
        <w:sdtPr>
          <w:id w:val="750475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72E95">
        <w:t xml:space="preserve"> </w:t>
      </w:r>
      <w:r>
        <w:t>Start</w:t>
      </w:r>
      <w:r>
        <w:tab/>
      </w:r>
      <w:sdt>
        <w:sdtPr>
          <w:id w:val="963390183"/>
          <w14:checkbox>
            <w14:checked w14:val="0"/>
            <w14:checkedState w14:val="2612" w14:font="MS Gothic"/>
            <w14:uncheckedState w14:val="2610" w14:font="MS Gothic"/>
          </w14:checkbox>
        </w:sdtPr>
        <w:sdtEndPr/>
        <w:sdtContent>
          <w:r w:rsidRPr="00872E95">
            <w:rPr>
              <w:rFonts w:ascii="MS Gothic" w:eastAsia="MS Gothic" w:hAnsi="MS Gothic" w:hint="eastAsia"/>
            </w:rPr>
            <w:t>☐</w:t>
          </w:r>
        </w:sdtContent>
      </w:sdt>
      <w:r w:rsidRPr="00872E95">
        <w:t xml:space="preserve"> </w:t>
      </w:r>
      <w:r>
        <w:t>Landung</w:t>
      </w:r>
      <w:r w:rsidRPr="00EE048B">
        <w:t xml:space="preserve"> </w:t>
      </w:r>
      <w:r>
        <w:tab/>
      </w:r>
      <w:sdt>
        <w:sdtPr>
          <w:id w:val="827329285"/>
          <w14:checkbox>
            <w14:checked w14:val="0"/>
            <w14:checkedState w14:val="2612" w14:font="MS Gothic"/>
            <w14:uncheckedState w14:val="2610" w14:font="MS Gothic"/>
          </w14:checkbox>
        </w:sdtPr>
        <w:sdtEndPr/>
        <w:sdtContent>
          <w:r w:rsidRPr="00872E95">
            <w:rPr>
              <w:rFonts w:ascii="MS Gothic" w:eastAsia="MS Gothic" w:hAnsi="MS Gothic" w:hint="eastAsia"/>
            </w:rPr>
            <w:t>☐</w:t>
          </w:r>
        </w:sdtContent>
      </w:sdt>
      <w:r w:rsidRPr="00872E95">
        <w:t xml:space="preserve"> </w:t>
      </w:r>
      <w:r>
        <w:t>Steigflug</w:t>
      </w:r>
    </w:p>
    <w:p w:rsidR="000B71CB" w:rsidRDefault="000B71CB" w:rsidP="00EE048B">
      <w:r>
        <w:tab/>
      </w:r>
      <w:r>
        <w:tab/>
      </w:r>
      <w:r>
        <w:tab/>
      </w:r>
      <w:sdt>
        <w:sdtPr>
          <w:id w:val="712310008"/>
          <w14:checkbox>
            <w14:checked w14:val="0"/>
            <w14:checkedState w14:val="2612" w14:font="MS Gothic"/>
            <w14:uncheckedState w14:val="2610" w14:font="MS Gothic"/>
          </w14:checkbox>
        </w:sdtPr>
        <w:sdtEndPr/>
        <w:sdtContent>
          <w:r w:rsidRPr="00872E95">
            <w:rPr>
              <w:rFonts w:ascii="MS Gothic" w:eastAsia="MS Gothic" w:hAnsi="MS Gothic" w:hint="eastAsia"/>
            </w:rPr>
            <w:t>☐</w:t>
          </w:r>
        </w:sdtContent>
      </w:sdt>
      <w:r w:rsidRPr="00872E95">
        <w:t xml:space="preserve"> </w:t>
      </w:r>
      <w:r>
        <w:t>Sinkflug</w:t>
      </w:r>
      <w:r>
        <w:tab/>
      </w:r>
      <w:sdt>
        <w:sdtPr>
          <w:id w:val="549420948"/>
          <w14:checkbox>
            <w14:checked w14:val="0"/>
            <w14:checkedState w14:val="2612" w14:font="MS Gothic"/>
            <w14:uncheckedState w14:val="2610" w14:font="MS Gothic"/>
          </w14:checkbox>
        </w:sdtPr>
        <w:sdtEndPr/>
        <w:sdtContent>
          <w:r w:rsidRPr="00872E95">
            <w:rPr>
              <w:rFonts w:ascii="MS Gothic" w:eastAsia="MS Gothic" w:hAnsi="MS Gothic" w:hint="eastAsia"/>
            </w:rPr>
            <w:t>☐</w:t>
          </w:r>
        </w:sdtContent>
      </w:sdt>
      <w:r w:rsidRPr="00872E95">
        <w:t xml:space="preserve"> </w:t>
      </w:r>
      <w:r>
        <w:t>Reiseflug</w:t>
      </w:r>
      <w:r>
        <w:tab/>
      </w:r>
      <w:sdt>
        <w:sdtPr>
          <w:id w:val="-1577433324"/>
          <w14:checkbox>
            <w14:checked w14:val="0"/>
            <w14:checkedState w14:val="2612" w14:font="MS Gothic"/>
            <w14:uncheckedState w14:val="2610" w14:font="MS Gothic"/>
          </w14:checkbox>
        </w:sdtPr>
        <w:sdtEndPr/>
        <w:sdtContent>
          <w:r w:rsidRPr="00872E95">
            <w:rPr>
              <w:rFonts w:ascii="MS Gothic" w:eastAsia="MS Gothic" w:hAnsi="MS Gothic" w:hint="eastAsia"/>
            </w:rPr>
            <w:t>☐</w:t>
          </w:r>
        </w:sdtContent>
      </w:sdt>
      <w:r w:rsidRPr="00872E95">
        <w:t xml:space="preserve"> </w:t>
      </w:r>
      <w:r>
        <w:t>Platzrunde</w:t>
      </w:r>
    </w:p>
    <w:p w:rsidR="000B71CB" w:rsidRDefault="000B71CB" w:rsidP="00E841A6">
      <w:r>
        <w:t>Sind Schäden am Luftfahrzeug entstanden:</w:t>
      </w:r>
    </w:p>
    <w:p w:rsidR="000B71CB" w:rsidRDefault="00CF6CD6" w:rsidP="00395199">
      <w:sdt>
        <w:sdtPr>
          <w:id w:val="-564265103"/>
          <w14:checkbox>
            <w14:checked w14:val="0"/>
            <w14:checkedState w14:val="2612" w14:font="MS Gothic"/>
            <w14:uncheckedState w14:val="2610" w14:font="MS Gothic"/>
          </w14:checkbox>
        </w:sdtPr>
        <w:sdtEndPr/>
        <w:sdtContent>
          <w:r w:rsidR="000B71CB">
            <w:rPr>
              <w:rFonts w:ascii="MS Gothic" w:eastAsia="MS Gothic" w:hAnsi="MS Gothic" w:hint="eastAsia"/>
            </w:rPr>
            <w:t>☐</w:t>
          </w:r>
        </w:sdtContent>
      </w:sdt>
      <w:r w:rsidR="000B71CB" w:rsidRPr="00872E95">
        <w:t xml:space="preserve"> </w:t>
      </w:r>
      <w:r w:rsidR="000B71CB">
        <w:t>unbekannt</w:t>
      </w:r>
      <w:r w:rsidR="000B71CB">
        <w:tab/>
      </w:r>
      <w:sdt>
        <w:sdtPr>
          <w:id w:val="-260760151"/>
          <w14:checkbox>
            <w14:checked w14:val="0"/>
            <w14:checkedState w14:val="2612" w14:font="MS Gothic"/>
            <w14:uncheckedState w14:val="2610" w14:font="MS Gothic"/>
          </w14:checkbox>
        </w:sdtPr>
        <w:sdtEndPr/>
        <w:sdtContent>
          <w:r w:rsidR="000B71CB" w:rsidRPr="00872E95">
            <w:rPr>
              <w:rFonts w:ascii="MS Gothic" w:eastAsia="MS Gothic" w:hAnsi="MS Gothic" w:hint="eastAsia"/>
            </w:rPr>
            <w:t>☐</w:t>
          </w:r>
        </w:sdtContent>
      </w:sdt>
      <w:r w:rsidR="000B71CB" w:rsidRPr="00872E95">
        <w:t xml:space="preserve"> </w:t>
      </w:r>
      <w:r w:rsidR="000B71CB">
        <w:t>keine Schäden</w:t>
      </w:r>
      <w:r w:rsidR="000B71CB">
        <w:tab/>
      </w:r>
      <w:sdt>
        <w:sdtPr>
          <w:id w:val="818464266"/>
          <w14:checkbox>
            <w14:checked w14:val="0"/>
            <w14:checkedState w14:val="2612" w14:font="MS Gothic"/>
            <w14:uncheckedState w14:val="2610" w14:font="MS Gothic"/>
          </w14:checkbox>
        </w:sdtPr>
        <w:sdtEndPr/>
        <w:sdtContent>
          <w:r w:rsidR="000B71CB">
            <w:rPr>
              <w:rFonts w:ascii="MS Gothic" w:eastAsia="MS Gothic" w:hAnsi="MS Gothic" w:hint="eastAsia"/>
            </w:rPr>
            <w:t>☐</w:t>
          </w:r>
        </w:sdtContent>
      </w:sdt>
      <w:r w:rsidR="000B71CB" w:rsidRPr="00872E95">
        <w:t xml:space="preserve"> </w:t>
      </w:r>
      <w:r w:rsidR="000B71CB">
        <w:t>leichte Schäden</w:t>
      </w:r>
      <w:r w:rsidR="000B71CB">
        <w:tab/>
      </w:r>
      <w:sdt>
        <w:sdtPr>
          <w:id w:val="-700628417"/>
          <w14:checkbox>
            <w14:checked w14:val="0"/>
            <w14:checkedState w14:val="2612" w14:font="MS Gothic"/>
            <w14:uncheckedState w14:val="2610" w14:font="MS Gothic"/>
          </w14:checkbox>
        </w:sdtPr>
        <w:sdtEndPr/>
        <w:sdtContent>
          <w:r w:rsidR="000B71CB" w:rsidRPr="00872E95">
            <w:rPr>
              <w:rFonts w:ascii="MS Gothic" w:eastAsia="MS Gothic" w:hAnsi="MS Gothic" w:hint="eastAsia"/>
            </w:rPr>
            <w:t>☐</w:t>
          </w:r>
        </w:sdtContent>
      </w:sdt>
      <w:r w:rsidR="000B71CB" w:rsidRPr="00872E95">
        <w:t xml:space="preserve"> </w:t>
      </w:r>
      <w:r w:rsidR="000B71CB">
        <w:t>schwere</w:t>
      </w:r>
      <w:r w:rsidR="000B71CB" w:rsidRPr="00EE048B">
        <w:t xml:space="preserve"> </w:t>
      </w:r>
      <w:r w:rsidR="000B71CB">
        <w:t>Schäden</w:t>
      </w:r>
    </w:p>
    <w:p w:rsidR="000B71CB" w:rsidRDefault="000B71CB" w:rsidP="00E841A6">
      <w:pPr>
        <w:rPr>
          <w:sz w:val="10"/>
          <w:szCs w:val="10"/>
        </w:rPr>
      </w:pPr>
    </w:p>
    <w:p w:rsidR="000B71CB" w:rsidRPr="00BF0B5A" w:rsidRDefault="000B71CB" w:rsidP="00DF21D0">
      <w:r w:rsidRPr="00BF0B5A">
        <w:t>Weitere Angaben:</w:t>
      </w:r>
    </w:p>
    <w:tbl>
      <w:tblPr>
        <w:tblStyle w:val="Tabellenraster"/>
        <w:tblW w:w="9923" w:type="dxa"/>
        <w:tblInd w:w="108" w:type="dxa"/>
        <w:tblLook w:val="04A0" w:firstRow="1" w:lastRow="0" w:firstColumn="1" w:lastColumn="0" w:noHBand="0" w:noVBand="1"/>
      </w:tblPr>
      <w:tblGrid>
        <w:gridCol w:w="9923"/>
      </w:tblGrid>
      <w:tr w:rsidR="000B71CB" w:rsidRPr="00885077" w:rsidTr="00725834">
        <w:tc>
          <w:tcPr>
            <w:tcW w:w="9923" w:type="dxa"/>
            <w:tcBorders>
              <w:top w:val="nil"/>
              <w:left w:val="nil"/>
              <w:right w:val="nil"/>
            </w:tcBorders>
          </w:tcPr>
          <w:p w:rsidR="000B71CB" w:rsidRPr="00885077" w:rsidRDefault="000B71CB" w:rsidP="00725834">
            <w:pPr>
              <w:rPr>
                <w:szCs w:val="22"/>
              </w:rPr>
            </w:pPr>
          </w:p>
        </w:tc>
      </w:tr>
      <w:tr w:rsidR="000B71CB" w:rsidTr="007258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9923" w:type="dxa"/>
          </w:tcPr>
          <w:p w:rsidR="000B71CB" w:rsidRPr="00FC21AB" w:rsidRDefault="000B71CB" w:rsidP="00725834">
            <w:pPr>
              <w:rPr>
                <w:sz w:val="16"/>
                <w:szCs w:val="16"/>
              </w:rPr>
            </w:pPr>
          </w:p>
        </w:tc>
      </w:tr>
      <w:tr w:rsidR="000B71CB" w:rsidRPr="00885077" w:rsidTr="00725834">
        <w:tc>
          <w:tcPr>
            <w:tcW w:w="9923" w:type="dxa"/>
            <w:tcBorders>
              <w:top w:val="nil"/>
              <w:left w:val="nil"/>
              <w:right w:val="nil"/>
            </w:tcBorders>
          </w:tcPr>
          <w:p w:rsidR="000B71CB" w:rsidRPr="00885077" w:rsidRDefault="000B71CB" w:rsidP="00725834">
            <w:pPr>
              <w:rPr>
                <w:szCs w:val="22"/>
              </w:rPr>
            </w:pPr>
          </w:p>
        </w:tc>
      </w:tr>
    </w:tbl>
    <w:p w:rsidR="000B71CB" w:rsidRDefault="000B71CB" w:rsidP="00E841A6">
      <w:pPr>
        <w:rPr>
          <w:sz w:val="10"/>
          <w:szCs w:val="10"/>
        </w:rPr>
      </w:pPr>
    </w:p>
    <w:p w:rsidR="000B71CB" w:rsidRPr="00395199" w:rsidRDefault="000B71CB" w:rsidP="00E841A6">
      <w:pPr>
        <w:rPr>
          <w:sz w:val="10"/>
          <w:szCs w:val="10"/>
        </w:rPr>
      </w:pPr>
    </w:p>
    <w:p w:rsidR="000B71CB" w:rsidRDefault="000B71CB" w:rsidP="00395199">
      <w:pPr>
        <w:ind w:right="-851"/>
      </w:pPr>
      <w:r>
        <w:t>Sind Personenschäden entstanden:</w:t>
      </w:r>
    </w:p>
    <w:p w:rsidR="00BF0B5A" w:rsidRDefault="00BF0B5A" w:rsidP="00395199">
      <w:pPr>
        <w:ind w:right="-851"/>
      </w:pPr>
      <w:r>
        <w:t>______________________________________________________________________</w:t>
      </w:r>
    </w:p>
    <w:p w:rsidR="000B71CB" w:rsidRPr="00395199" w:rsidRDefault="000B71CB" w:rsidP="00E841A6">
      <w:pPr>
        <w:rPr>
          <w:sz w:val="10"/>
          <w:szCs w:val="10"/>
        </w:rPr>
      </w:pPr>
    </w:p>
    <w:p w:rsidR="00BF0B5A" w:rsidRDefault="000B71CB" w:rsidP="00DF21D0">
      <w:pPr>
        <w:ind w:right="-850"/>
      </w:pPr>
      <w:r>
        <w:t>Sind Drittschäden entstanden:</w:t>
      </w:r>
    </w:p>
    <w:p w:rsidR="000B71CB" w:rsidRDefault="00BF0B5A" w:rsidP="00DF21D0">
      <w:pPr>
        <w:ind w:right="-850"/>
      </w:pPr>
      <w:r>
        <w:t>______</w:t>
      </w:r>
      <w:r w:rsidR="000B71CB">
        <w:t>____________________________________________________</w:t>
      </w:r>
      <w:r>
        <w:t>____________</w:t>
      </w:r>
    </w:p>
    <w:p w:rsidR="000B71CB" w:rsidRDefault="000B71CB" w:rsidP="00DF21D0">
      <w:pPr>
        <w:ind w:right="-850"/>
      </w:pPr>
    </w:p>
    <w:tbl>
      <w:tblPr>
        <w:tblStyle w:val="Tabellenraster"/>
        <w:tblW w:w="9923" w:type="dxa"/>
        <w:tblInd w:w="108" w:type="dxa"/>
        <w:tblBorders>
          <w:insideH w:val="none" w:sz="0" w:space="0" w:color="auto"/>
          <w:insideV w:val="none" w:sz="0" w:space="0" w:color="auto"/>
        </w:tblBorders>
        <w:tblLook w:val="04A0" w:firstRow="1" w:lastRow="0" w:firstColumn="1" w:lastColumn="0" w:noHBand="0" w:noVBand="1"/>
      </w:tblPr>
      <w:tblGrid>
        <w:gridCol w:w="9923"/>
      </w:tblGrid>
      <w:tr w:rsidR="000B71CB" w:rsidRPr="002914B8" w:rsidTr="0094720F">
        <w:tc>
          <w:tcPr>
            <w:tcW w:w="9923" w:type="dxa"/>
            <w:shd w:val="clear" w:color="auto" w:fill="D9D9D9" w:themeFill="background1" w:themeFillShade="D9"/>
          </w:tcPr>
          <w:p w:rsidR="000B71CB" w:rsidRPr="00D6287E" w:rsidRDefault="000B71CB" w:rsidP="002B11AE">
            <w:pPr>
              <w:rPr>
                <w:b/>
              </w:rPr>
            </w:pPr>
            <w:r>
              <w:rPr>
                <w:b/>
              </w:rPr>
              <w:t>D</w:t>
            </w:r>
            <w:r w:rsidRPr="00D6287E">
              <w:rPr>
                <w:b/>
              </w:rPr>
              <w:tab/>
              <w:t xml:space="preserve">Angaben </w:t>
            </w:r>
            <w:r>
              <w:rPr>
                <w:b/>
              </w:rPr>
              <w:t>zum Ereignis</w:t>
            </w:r>
          </w:p>
        </w:tc>
      </w:tr>
    </w:tbl>
    <w:p w:rsidR="000B71CB" w:rsidRPr="00B05714" w:rsidRDefault="000B71CB" w:rsidP="002B11AE">
      <w:pPr>
        <w:rPr>
          <w:sz w:val="10"/>
          <w:szCs w:val="10"/>
        </w:rPr>
      </w:pPr>
    </w:p>
    <w:p w:rsidR="003E2E09" w:rsidRDefault="000B71CB" w:rsidP="00E841A6">
      <w:r>
        <w:t>Kurzdarstellung üb</w:t>
      </w:r>
      <w:r w:rsidR="003E2E09">
        <w:t>er den Ablauf oder das Ereignis:</w:t>
      </w:r>
    </w:p>
    <w:tbl>
      <w:tblPr>
        <w:tblStyle w:val="Tabellenraster"/>
        <w:tblpPr w:leftFromText="141" w:rightFromText="141" w:vertAnchor="text" w:horzAnchor="margin" w:tblpY="1231"/>
        <w:tblW w:w="9923" w:type="dxa"/>
        <w:tblLook w:val="04A0" w:firstRow="1" w:lastRow="0" w:firstColumn="1" w:lastColumn="0" w:noHBand="0" w:noVBand="1"/>
      </w:tblPr>
      <w:tblGrid>
        <w:gridCol w:w="9923"/>
      </w:tblGrid>
      <w:tr w:rsidR="003E2E09" w:rsidRPr="00885077" w:rsidTr="003E2E09">
        <w:tc>
          <w:tcPr>
            <w:tcW w:w="9923" w:type="dxa"/>
            <w:tcBorders>
              <w:top w:val="nil"/>
              <w:left w:val="nil"/>
              <w:right w:val="nil"/>
            </w:tcBorders>
          </w:tcPr>
          <w:p w:rsidR="003E2E09" w:rsidRPr="00885077" w:rsidRDefault="003E2E09" w:rsidP="003E2E09">
            <w:pPr>
              <w:rPr>
                <w:szCs w:val="22"/>
              </w:rPr>
            </w:pPr>
          </w:p>
        </w:tc>
      </w:tr>
      <w:tr w:rsidR="003E2E09" w:rsidTr="003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9923" w:type="dxa"/>
          </w:tcPr>
          <w:p w:rsidR="003E2E09" w:rsidRPr="00FC21AB" w:rsidRDefault="003E2E09" w:rsidP="003E2E09">
            <w:pPr>
              <w:rPr>
                <w:sz w:val="16"/>
                <w:szCs w:val="16"/>
              </w:rPr>
            </w:pPr>
          </w:p>
        </w:tc>
      </w:tr>
      <w:tr w:rsidR="003E2E09" w:rsidRPr="00885077" w:rsidTr="003E2E09">
        <w:tc>
          <w:tcPr>
            <w:tcW w:w="9923" w:type="dxa"/>
            <w:tcBorders>
              <w:top w:val="nil"/>
              <w:left w:val="nil"/>
              <w:right w:val="nil"/>
            </w:tcBorders>
          </w:tcPr>
          <w:p w:rsidR="003E2E09" w:rsidRPr="00885077" w:rsidRDefault="003E2E09" w:rsidP="003E2E09">
            <w:pPr>
              <w:rPr>
                <w:szCs w:val="22"/>
              </w:rPr>
            </w:pPr>
          </w:p>
        </w:tc>
      </w:tr>
      <w:tr w:rsidR="003E2E09" w:rsidTr="003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9923" w:type="dxa"/>
          </w:tcPr>
          <w:p w:rsidR="003E2E09" w:rsidRPr="00FC21AB" w:rsidRDefault="003E2E09" w:rsidP="003E2E09">
            <w:pPr>
              <w:rPr>
                <w:sz w:val="16"/>
                <w:szCs w:val="16"/>
              </w:rPr>
            </w:pPr>
          </w:p>
        </w:tc>
      </w:tr>
      <w:tr w:rsidR="003E2E09" w:rsidRPr="00885077" w:rsidTr="003E2E09">
        <w:tc>
          <w:tcPr>
            <w:tcW w:w="9923" w:type="dxa"/>
            <w:tcBorders>
              <w:top w:val="nil"/>
              <w:left w:val="nil"/>
              <w:right w:val="nil"/>
            </w:tcBorders>
          </w:tcPr>
          <w:p w:rsidR="003E2E09" w:rsidRPr="00885077" w:rsidRDefault="003E2E09" w:rsidP="003E2E09">
            <w:pPr>
              <w:rPr>
                <w:szCs w:val="22"/>
              </w:rPr>
            </w:pPr>
          </w:p>
        </w:tc>
      </w:tr>
      <w:tr w:rsidR="003E2E09" w:rsidTr="003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9923" w:type="dxa"/>
          </w:tcPr>
          <w:p w:rsidR="003E2E09" w:rsidRPr="00FC21AB" w:rsidRDefault="003E2E09" w:rsidP="003E2E09">
            <w:pPr>
              <w:rPr>
                <w:sz w:val="16"/>
                <w:szCs w:val="16"/>
              </w:rPr>
            </w:pPr>
          </w:p>
        </w:tc>
      </w:tr>
      <w:tr w:rsidR="003E2E09" w:rsidRPr="00885077" w:rsidTr="003E2E09">
        <w:tc>
          <w:tcPr>
            <w:tcW w:w="9923" w:type="dxa"/>
            <w:tcBorders>
              <w:top w:val="nil"/>
              <w:left w:val="nil"/>
              <w:right w:val="nil"/>
            </w:tcBorders>
          </w:tcPr>
          <w:p w:rsidR="003E2E09" w:rsidRPr="00885077" w:rsidRDefault="003E2E09" w:rsidP="003E2E09">
            <w:pPr>
              <w:rPr>
                <w:szCs w:val="22"/>
              </w:rPr>
            </w:pPr>
          </w:p>
        </w:tc>
      </w:tr>
      <w:tr w:rsidR="003E2E09" w:rsidTr="003E2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9923" w:type="dxa"/>
          </w:tcPr>
          <w:p w:rsidR="003E2E09" w:rsidRPr="00FC21AB" w:rsidRDefault="003E2E09" w:rsidP="003E2E09">
            <w:pPr>
              <w:rPr>
                <w:sz w:val="16"/>
                <w:szCs w:val="16"/>
              </w:rPr>
            </w:pPr>
          </w:p>
        </w:tc>
      </w:tr>
      <w:tr w:rsidR="003E2E09" w:rsidRPr="00885077" w:rsidTr="003E2E09">
        <w:tc>
          <w:tcPr>
            <w:tcW w:w="9923" w:type="dxa"/>
            <w:tcBorders>
              <w:top w:val="nil"/>
              <w:left w:val="nil"/>
              <w:right w:val="nil"/>
            </w:tcBorders>
          </w:tcPr>
          <w:p w:rsidR="003E2E09" w:rsidRPr="00885077" w:rsidRDefault="003E2E09" w:rsidP="003E2E09">
            <w:pPr>
              <w:rPr>
                <w:szCs w:val="22"/>
              </w:rPr>
            </w:pPr>
          </w:p>
        </w:tc>
      </w:tr>
    </w:tbl>
    <w:p w:rsidR="000B71CB" w:rsidRPr="00395199" w:rsidRDefault="000B71CB" w:rsidP="00E841A6">
      <w:pPr>
        <w:rPr>
          <w:sz w:val="16"/>
          <w:szCs w:val="16"/>
        </w:rPr>
      </w:pPr>
      <w:r w:rsidRPr="003E2E09">
        <w:rPr>
          <w:sz w:val="20"/>
          <w:szCs w:val="20"/>
        </w:rPr>
        <w:t>(z.B. kein Ersatzöl vorhanden, Angabe von Wetterdaten, Hinweise für andere Mitglieder, Störungen am Flugzeug, Besonderheiten an anderen Plätzen, fehlende oder defekte Ausrüstung, zu hartes Aufsetzen, Flug mit zu wenig Öl etc.):</w:t>
      </w:r>
      <w:r w:rsidRPr="00395199">
        <w:rPr>
          <w:sz w:val="16"/>
          <w:szCs w:val="16"/>
        </w:rPr>
        <w:t xml:space="preserve"> </w:t>
      </w:r>
    </w:p>
    <w:p w:rsidR="000B71CB" w:rsidRDefault="000B71CB" w:rsidP="00E841A6">
      <w:pPr>
        <w:rPr>
          <w:sz w:val="16"/>
          <w:szCs w:val="16"/>
        </w:rPr>
      </w:pPr>
    </w:p>
    <w:p w:rsidR="000B71CB" w:rsidRDefault="000B71CB" w:rsidP="00E841A6">
      <w:pPr>
        <w:rPr>
          <w:sz w:val="16"/>
          <w:szCs w:val="16"/>
        </w:rPr>
      </w:pPr>
    </w:p>
    <w:p w:rsidR="000B71CB" w:rsidRDefault="000B71CB" w:rsidP="00E841A6">
      <w:pPr>
        <w:rPr>
          <w:sz w:val="16"/>
          <w:szCs w:val="16"/>
        </w:rPr>
      </w:pPr>
    </w:p>
    <w:tbl>
      <w:tblPr>
        <w:tblStyle w:val="Tabellenraster"/>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984"/>
        <w:gridCol w:w="4678"/>
      </w:tblGrid>
      <w:tr w:rsidR="000B71CB" w:rsidRPr="00FC21AB" w:rsidTr="007D2019">
        <w:trPr>
          <w:trHeight w:val="57"/>
        </w:trPr>
        <w:tc>
          <w:tcPr>
            <w:tcW w:w="3261" w:type="dxa"/>
            <w:tcBorders>
              <w:bottom w:val="single" w:sz="4" w:space="0" w:color="auto"/>
            </w:tcBorders>
          </w:tcPr>
          <w:p w:rsidR="000B71CB" w:rsidRPr="007D2019" w:rsidRDefault="000B71CB" w:rsidP="007D2019">
            <w:pPr>
              <w:tabs>
                <w:tab w:val="left" w:pos="774"/>
              </w:tabs>
              <w:rPr>
                <w:szCs w:val="22"/>
              </w:rPr>
            </w:pPr>
          </w:p>
        </w:tc>
        <w:tc>
          <w:tcPr>
            <w:tcW w:w="1984" w:type="dxa"/>
          </w:tcPr>
          <w:p w:rsidR="000B71CB" w:rsidRPr="007D2019" w:rsidRDefault="000B71CB" w:rsidP="00847B17">
            <w:pPr>
              <w:rPr>
                <w:szCs w:val="22"/>
              </w:rPr>
            </w:pPr>
          </w:p>
        </w:tc>
        <w:tc>
          <w:tcPr>
            <w:tcW w:w="4678" w:type="dxa"/>
            <w:tcBorders>
              <w:bottom w:val="single" w:sz="4" w:space="0" w:color="auto"/>
            </w:tcBorders>
          </w:tcPr>
          <w:p w:rsidR="000B71CB" w:rsidRPr="00321F88" w:rsidRDefault="000B71CB" w:rsidP="00847B17">
            <w:pPr>
              <w:tabs>
                <w:tab w:val="left" w:pos="774"/>
              </w:tabs>
              <w:rPr>
                <w:b/>
                <w:szCs w:val="22"/>
              </w:rPr>
            </w:pPr>
          </w:p>
        </w:tc>
      </w:tr>
      <w:tr w:rsidR="000B71CB" w:rsidTr="007D2019">
        <w:tc>
          <w:tcPr>
            <w:tcW w:w="3261" w:type="dxa"/>
            <w:tcBorders>
              <w:top w:val="single" w:sz="4" w:space="0" w:color="auto"/>
            </w:tcBorders>
          </w:tcPr>
          <w:p w:rsidR="000B71CB" w:rsidRPr="007D2019" w:rsidRDefault="000B71CB" w:rsidP="00DF21D0">
            <w:pPr>
              <w:rPr>
                <w:sz w:val="16"/>
                <w:szCs w:val="16"/>
              </w:rPr>
            </w:pPr>
            <w:r>
              <w:rPr>
                <w:sz w:val="16"/>
                <w:szCs w:val="16"/>
              </w:rPr>
              <w:t>Ort, Datum</w:t>
            </w:r>
          </w:p>
        </w:tc>
        <w:tc>
          <w:tcPr>
            <w:tcW w:w="1984" w:type="dxa"/>
          </w:tcPr>
          <w:p w:rsidR="000B71CB" w:rsidRPr="007D2019" w:rsidRDefault="000B71CB" w:rsidP="00847B17">
            <w:pPr>
              <w:rPr>
                <w:sz w:val="16"/>
                <w:szCs w:val="16"/>
              </w:rPr>
            </w:pPr>
          </w:p>
        </w:tc>
        <w:tc>
          <w:tcPr>
            <w:tcW w:w="4678" w:type="dxa"/>
            <w:tcBorders>
              <w:top w:val="single" w:sz="4" w:space="0" w:color="auto"/>
            </w:tcBorders>
          </w:tcPr>
          <w:p w:rsidR="000B71CB" w:rsidRPr="007D2019" w:rsidRDefault="000B71CB" w:rsidP="00DF21D0">
            <w:pPr>
              <w:rPr>
                <w:sz w:val="16"/>
                <w:szCs w:val="16"/>
              </w:rPr>
            </w:pPr>
            <w:r>
              <w:rPr>
                <w:sz w:val="16"/>
                <w:szCs w:val="16"/>
              </w:rPr>
              <w:t>Unterschrift Meldende*r</w:t>
            </w:r>
          </w:p>
        </w:tc>
      </w:tr>
    </w:tbl>
    <w:p w:rsidR="000B71CB" w:rsidRDefault="000B71CB" w:rsidP="000F0E62">
      <w:pPr>
        <w:pStyle w:val="Fuzeile"/>
        <w:framePr w:hSpace="142" w:wrap="around" w:vAnchor="page" w:hAnchor="margin" w:xAlign="center" w:yAlign="center"/>
        <w:tabs>
          <w:tab w:val="clear" w:pos="9072"/>
        </w:tabs>
        <w:spacing w:line="276" w:lineRule="auto"/>
        <w:rPr>
          <w:sz w:val="10"/>
          <w:szCs w:val="10"/>
        </w:rPr>
      </w:pPr>
    </w:p>
    <w:tbl>
      <w:tblPr>
        <w:tblStyle w:val="Tabellenraster"/>
        <w:tblpPr w:leftFromText="142" w:rightFromText="142" w:vertAnchor="page" w:horzAnchor="margin" w:tblpXSpec="center" w:tblpYSpec="center"/>
        <w:tblW w:w="10548" w:type="dxa"/>
        <w:tblBorders>
          <w:top w:val="single" w:sz="18" w:space="0" w:color="auto"/>
        </w:tblBorders>
        <w:tblLayout w:type="fixed"/>
        <w:tblLook w:val="04A0" w:firstRow="1" w:lastRow="0" w:firstColumn="1" w:lastColumn="0" w:noHBand="0" w:noVBand="1"/>
      </w:tblPr>
      <w:tblGrid>
        <w:gridCol w:w="3326"/>
        <w:gridCol w:w="1663"/>
        <w:gridCol w:w="1664"/>
        <w:gridCol w:w="3895"/>
      </w:tblGrid>
      <w:tr w:rsidR="000B71CB" w:rsidRPr="00196089" w:rsidTr="00BB7ADB">
        <w:trPr>
          <w:trHeight w:val="864"/>
        </w:trPr>
        <w:tc>
          <w:tcPr>
            <w:tcW w:w="10548" w:type="dxa"/>
            <w:gridSpan w:val="4"/>
            <w:tcBorders>
              <w:left w:val="single" w:sz="18" w:space="0" w:color="auto"/>
              <w:right w:val="single" w:sz="18" w:space="0" w:color="auto"/>
            </w:tcBorders>
          </w:tcPr>
          <w:p w:rsidR="00AA0005" w:rsidRPr="00AA0005" w:rsidRDefault="00AA0005" w:rsidP="002D71BB">
            <w:pPr>
              <w:rPr>
                <w:rFonts w:ascii="Calibri" w:eastAsia="Calibri" w:hAnsi="Calibri"/>
                <w:u w:val="single"/>
              </w:rPr>
            </w:pPr>
            <w:r w:rsidRPr="00AA0005">
              <w:rPr>
                <w:rFonts w:ascii="Calibri" w:eastAsia="Calibri" w:hAnsi="Calibri"/>
                <w:u w:val="single"/>
              </w:rPr>
              <w:t>Dieses Formular ist vom Auswertenden der DTO auszufüllen:</w:t>
            </w:r>
          </w:p>
          <w:p w:rsidR="000B71CB" w:rsidRPr="00196089" w:rsidRDefault="000B71CB" w:rsidP="002D71BB">
            <w:pPr>
              <w:rPr>
                <w:rFonts w:ascii="Calibri" w:eastAsia="Calibri" w:hAnsi="Calibri"/>
              </w:rPr>
            </w:pPr>
            <w:r>
              <w:rPr>
                <w:rFonts w:ascii="Calibri" w:eastAsia="Calibri" w:hAnsi="Calibri"/>
              </w:rPr>
              <w:t>Ereignis</w:t>
            </w:r>
            <w:r w:rsidRPr="00196089">
              <w:rPr>
                <w:rFonts w:ascii="Calibri" w:eastAsia="Calibri" w:hAnsi="Calibri"/>
              </w:rPr>
              <w:t xml:space="preserve"> – N</w:t>
            </w:r>
            <w:r>
              <w:rPr>
                <w:rFonts w:ascii="Calibri" w:eastAsia="Calibri" w:hAnsi="Calibri"/>
              </w:rPr>
              <w:t>r.</w:t>
            </w:r>
            <w:r w:rsidRPr="00196089">
              <w:rPr>
                <w:rFonts w:ascii="Calibri" w:eastAsia="Calibri" w:hAnsi="Calibri"/>
              </w:rPr>
              <w:t>:</w:t>
            </w:r>
            <w:r w:rsidRPr="00196089">
              <w:rPr>
                <w:rFonts w:ascii="Calibri" w:eastAsia="Calibri" w:hAnsi="Calibri"/>
              </w:rPr>
              <w:tab/>
            </w:r>
          </w:p>
        </w:tc>
      </w:tr>
      <w:tr w:rsidR="000B71CB" w:rsidRPr="00196089" w:rsidTr="00BB7ADB">
        <w:trPr>
          <w:trHeight w:val="769"/>
        </w:trPr>
        <w:tc>
          <w:tcPr>
            <w:tcW w:w="3326" w:type="dxa"/>
            <w:tcBorders>
              <w:left w:val="single" w:sz="18" w:space="0" w:color="auto"/>
            </w:tcBorders>
          </w:tcPr>
          <w:p w:rsidR="000B71CB" w:rsidRPr="00196089" w:rsidRDefault="000B71CB" w:rsidP="00BB7ADB">
            <w:pPr>
              <w:spacing w:line="360" w:lineRule="auto"/>
              <w:rPr>
                <w:rFonts w:ascii="Calibri" w:eastAsia="Calibri" w:hAnsi="Calibri"/>
                <w:highlight w:val="lightGray"/>
              </w:rPr>
            </w:pPr>
            <w:r>
              <w:rPr>
                <w:rFonts w:ascii="Calibri" w:eastAsia="Calibri" w:hAnsi="Calibri"/>
              </w:rPr>
              <w:t>D</w:t>
            </w:r>
            <w:r w:rsidRPr="00196089">
              <w:rPr>
                <w:rFonts w:ascii="Calibri" w:eastAsia="Calibri" w:hAnsi="Calibri"/>
              </w:rPr>
              <w:t>TO:</w:t>
            </w:r>
          </w:p>
          <w:p w:rsidR="000B71CB" w:rsidRPr="00196089" w:rsidRDefault="000B71CB" w:rsidP="00BB7ADB">
            <w:pPr>
              <w:tabs>
                <w:tab w:val="left" w:pos="555"/>
                <w:tab w:val="left" w:pos="720"/>
              </w:tabs>
              <w:rPr>
                <w:rFonts w:ascii="Calibri" w:eastAsia="Calibri" w:hAnsi="Calibri"/>
                <w:highlight w:val="lightGray"/>
              </w:rPr>
            </w:pPr>
            <w:r w:rsidRPr="00196089">
              <w:rPr>
                <w:rFonts w:ascii="Calibri" w:eastAsia="Calibri" w:hAnsi="Calibri"/>
                <w:highlight w:val="lightGray"/>
              </w:rPr>
              <w:fldChar w:fldCharType="begin"/>
            </w:r>
            <w:r w:rsidRPr="00196089">
              <w:rPr>
                <w:rFonts w:ascii="Calibri" w:eastAsia="Calibri" w:hAnsi="Calibri"/>
                <w:highlight w:val="lightGray"/>
              </w:rPr>
              <w:instrText xml:space="preserve"> SET  \* MERGEFORMAT </w:instrText>
            </w:r>
            <w:r w:rsidRPr="00196089">
              <w:rPr>
                <w:rFonts w:ascii="Calibri" w:eastAsia="Calibri" w:hAnsi="Calibri"/>
                <w:highlight w:val="lightGray"/>
              </w:rPr>
              <w:fldChar w:fldCharType="end"/>
            </w:r>
            <w:r w:rsidRPr="00196089">
              <w:rPr>
                <w:rFonts w:ascii="Calibri" w:eastAsia="Calibri" w:hAnsi="Calibri"/>
                <w:highlight w:val="lightGray"/>
              </w:rPr>
              <w:fldChar w:fldCharType="begin"/>
            </w:r>
            <w:r w:rsidRPr="00196089">
              <w:rPr>
                <w:rFonts w:ascii="Calibri" w:eastAsia="Calibri" w:hAnsi="Calibri"/>
                <w:highlight w:val="lightGray"/>
              </w:rPr>
              <w:instrText xml:space="preserve"> SET   \* MERGEFORMAT </w:instrText>
            </w:r>
            <w:r w:rsidRPr="00196089">
              <w:rPr>
                <w:rFonts w:ascii="Calibri" w:eastAsia="Calibri" w:hAnsi="Calibri"/>
                <w:highlight w:val="lightGray"/>
              </w:rPr>
              <w:fldChar w:fldCharType="end"/>
            </w:r>
            <w:r w:rsidRPr="00196089">
              <w:rPr>
                <w:rFonts w:ascii="Calibri" w:eastAsia="Calibri" w:hAnsi="Calibri"/>
                <w:highlight w:val="lightGray"/>
              </w:rPr>
              <w:tab/>
            </w:r>
            <w:r w:rsidRPr="00196089">
              <w:rPr>
                <w:rFonts w:ascii="Calibri" w:eastAsia="Calibri" w:hAnsi="Calibri"/>
                <w:highlight w:val="lightGray"/>
              </w:rPr>
              <w:tab/>
            </w:r>
          </w:p>
        </w:tc>
        <w:tc>
          <w:tcPr>
            <w:tcW w:w="3327" w:type="dxa"/>
            <w:gridSpan w:val="2"/>
          </w:tcPr>
          <w:p w:rsidR="000B71CB" w:rsidRPr="00196089" w:rsidRDefault="000B71CB" w:rsidP="00BB7ADB">
            <w:pPr>
              <w:spacing w:line="360" w:lineRule="auto"/>
              <w:rPr>
                <w:rFonts w:ascii="Calibri" w:eastAsia="Calibri" w:hAnsi="Calibri"/>
              </w:rPr>
            </w:pPr>
            <w:r w:rsidRPr="00196089">
              <w:rPr>
                <w:rFonts w:ascii="Calibri" w:eastAsia="Calibri" w:hAnsi="Calibri"/>
              </w:rPr>
              <w:t>Berichtender:</w:t>
            </w:r>
          </w:p>
          <w:p w:rsidR="000B71CB" w:rsidRPr="00196089" w:rsidRDefault="000B71CB" w:rsidP="00BB7ADB">
            <w:pPr>
              <w:rPr>
                <w:rFonts w:ascii="Calibri" w:eastAsia="Calibri" w:hAnsi="Calibri"/>
              </w:rPr>
            </w:pPr>
            <w:r w:rsidRPr="00196089">
              <w:rPr>
                <w:rFonts w:ascii="Calibri" w:eastAsia="Calibri" w:hAnsi="Calibri"/>
                <w:highlight w:val="lightGray"/>
              </w:rPr>
              <w:tab/>
            </w:r>
          </w:p>
        </w:tc>
        <w:tc>
          <w:tcPr>
            <w:tcW w:w="3895" w:type="dxa"/>
            <w:tcBorders>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Datum der Feststellung:</w:t>
            </w:r>
          </w:p>
          <w:p w:rsidR="000B71CB" w:rsidRPr="00196089" w:rsidRDefault="000B71CB" w:rsidP="00BB7ADB">
            <w:pPr>
              <w:rPr>
                <w:rFonts w:ascii="Calibri" w:eastAsia="Calibri" w:hAnsi="Calibri"/>
              </w:rPr>
            </w:pPr>
            <w:r w:rsidRPr="00196089">
              <w:rPr>
                <w:rFonts w:ascii="Calibri" w:eastAsia="Calibri" w:hAnsi="Calibri"/>
                <w:highlight w:val="lightGray"/>
              </w:rPr>
              <w:tab/>
            </w:r>
          </w:p>
          <w:p w:rsidR="000B71CB" w:rsidRPr="00196089" w:rsidRDefault="000B71CB" w:rsidP="00BB7ADB">
            <w:pPr>
              <w:rPr>
                <w:rFonts w:ascii="Calibri" w:eastAsia="Calibri" w:hAnsi="Calibri"/>
              </w:rPr>
            </w:pPr>
            <w:r w:rsidRPr="00196089">
              <w:rPr>
                <w:rFonts w:ascii="Calibri" w:eastAsia="Calibri" w:hAnsi="Calibri" w:cs="Arial"/>
              </w:rPr>
              <w:t> </w:t>
            </w:r>
            <w:r w:rsidRPr="00196089">
              <w:rPr>
                <w:rFonts w:ascii="Calibri" w:eastAsia="Calibri" w:hAnsi="Calibri" w:cs="Arial"/>
              </w:rPr>
              <w:t> </w:t>
            </w:r>
            <w:r w:rsidRPr="00196089">
              <w:rPr>
                <w:rFonts w:ascii="Calibri" w:eastAsia="Calibri" w:hAnsi="Calibri" w:cs="Arial"/>
              </w:rPr>
              <w:t> </w:t>
            </w:r>
            <w:r w:rsidRPr="00196089">
              <w:rPr>
                <w:rFonts w:ascii="Calibri" w:eastAsia="Calibri" w:hAnsi="Calibri" w:cs="Arial"/>
              </w:rPr>
              <w:t> </w:t>
            </w:r>
            <w:r w:rsidRPr="00196089">
              <w:rPr>
                <w:rFonts w:ascii="Calibri" w:eastAsia="Calibri" w:hAnsi="Calibri" w:cs="Arial"/>
              </w:rPr>
              <w:t> </w:t>
            </w:r>
            <w:r w:rsidRPr="00196089">
              <w:rPr>
                <w:rFonts w:ascii="Calibri" w:eastAsia="Calibri" w:hAnsi="Calibri" w:cs="Arial"/>
              </w:rPr>
              <w:t> </w:t>
            </w:r>
            <w:r w:rsidRPr="00196089">
              <w:rPr>
                <w:rFonts w:ascii="Calibri" w:eastAsia="Calibri" w:hAnsi="Calibri" w:cs="Arial"/>
              </w:rPr>
              <w:t> </w:t>
            </w:r>
            <w:r w:rsidRPr="00196089">
              <w:rPr>
                <w:rFonts w:ascii="Calibri" w:eastAsia="Calibri" w:hAnsi="Calibri" w:cs="Arial"/>
              </w:rPr>
              <w:t> </w:t>
            </w:r>
            <w:r w:rsidRPr="00196089">
              <w:rPr>
                <w:rFonts w:ascii="Calibri" w:eastAsia="Calibri" w:hAnsi="Calibri" w:cs="Arial"/>
              </w:rPr>
              <w:t> </w:t>
            </w:r>
            <w:r w:rsidRPr="00196089">
              <w:rPr>
                <w:rFonts w:ascii="Calibri" w:eastAsia="Calibri" w:hAnsi="Calibri" w:cs="Arial"/>
              </w:rPr>
              <w:t> </w:t>
            </w:r>
          </w:p>
        </w:tc>
      </w:tr>
      <w:tr w:rsidR="000B71CB" w:rsidRPr="00196089" w:rsidTr="00BB7ADB">
        <w:trPr>
          <w:trHeight w:val="1983"/>
        </w:trPr>
        <w:tc>
          <w:tcPr>
            <w:tcW w:w="10548" w:type="dxa"/>
            <w:gridSpan w:val="4"/>
            <w:tcBorders>
              <w:left w:val="single" w:sz="18" w:space="0" w:color="auto"/>
              <w:right w:val="single" w:sz="18" w:space="0" w:color="auto"/>
            </w:tcBorders>
          </w:tcPr>
          <w:p w:rsidR="000B71CB" w:rsidRPr="00196089" w:rsidRDefault="000B71CB" w:rsidP="00BB7ADB">
            <w:pPr>
              <w:rPr>
                <w:rFonts w:ascii="Calibri" w:eastAsia="Calibri" w:hAnsi="Calibri"/>
              </w:rPr>
            </w:pPr>
            <w:r w:rsidRPr="00196089">
              <w:rPr>
                <w:rFonts w:ascii="Calibri" w:eastAsia="Calibri" w:hAnsi="Calibri"/>
              </w:rPr>
              <w:t>Kategorie:</w:t>
            </w:r>
          </w:p>
          <w:p w:rsidR="000B71CB" w:rsidRPr="00225C41" w:rsidRDefault="000B71CB" w:rsidP="00BB7ADB">
            <w:pPr>
              <w:rPr>
                <w:rFonts w:ascii="Calibri" w:eastAsia="Calibri" w:hAnsi="Calibri"/>
                <w:sz w:val="16"/>
                <w:szCs w:val="16"/>
              </w:rPr>
            </w:pPr>
          </w:p>
          <w:p w:rsidR="000B71CB" w:rsidRPr="00196089" w:rsidRDefault="000B71CB" w:rsidP="00BB7ADB">
            <w:pPr>
              <w:tabs>
                <w:tab w:val="left" w:pos="3240"/>
                <w:tab w:val="left" w:pos="4320"/>
                <w:tab w:val="left" w:pos="6660"/>
                <w:tab w:val="left" w:pos="7020"/>
              </w:tabs>
              <w:rPr>
                <w:rFonts w:ascii="Calibri" w:eastAsia="Calibri" w:hAnsi="Calibri"/>
              </w:rPr>
            </w:pPr>
            <w:r w:rsidRPr="00196089">
              <w:rPr>
                <w:rFonts w:ascii="Calibri" w:eastAsia="Calibri" w:hAnsi="Calibri"/>
              </w:rPr>
              <w:t>Einrichtungen/ Betriebsstätten</w:t>
            </w:r>
            <w:r w:rsidRPr="00196089">
              <w:rPr>
                <w:rFonts w:ascii="Calibri" w:eastAsia="Calibri" w:hAnsi="Calibri"/>
              </w:rPr>
              <w:tab/>
            </w:r>
            <w:r w:rsidRPr="00196089">
              <w:rPr>
                <w:rFonts w:ascii="Calibri" w:eastAsia="Calibri" w:hAnsi="Calibri"/>
                <w:sz w:val="18"/>
                <w:szCs w:val="18"/>
                <w:highlight w:val="lightGray"/>
              </w:rPr>
              <w:fldChar w:fldCharType="begin">
                <w:ffData>
                  <w:name w:val=""/>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r>
              <w:rPr>
                <w:rFonts w:ascii="Calibri" w:eastAsia="Calibri" w:hAnsi="Calibri"/>
              </w:rPr>
              <w:tab/>
              <w:t>Luftfahrzeugtechnik</w:t>
            </w:r>
            <w:r>
              <w:rPr>
                <w:rFonts w:ascii="Calibri" w:eastAsia="Calibri" w:hAnsi="Calibri"/>
              </w:rPr>
              <w:tab/>
            </w:r>
            <w:r w:rsidRPr="00196089">
              <w:rPr>
                <w:rFonts w:ascii="Calibri" w:eastAsia="Calibri" w:hAnsi="Calibri"/>
                <w:sz w:val="18"/>
                <w:szCs w:val="18"/>
                <w:highlight w:val="lightGray"/>
              </w:rPr>
              <w:fldChar w:fldCharType="begin">
                <w:ffData>
                  <w:name w:val="Kontrollkästchen8"/>
                  <w:enabled/>
                  <w:calcOnExit w:val="0"/>
                  <w:checkBox>
                    <w:sizeAuto/>
                    <w:default w:val="0"/>
                  </w:checkBox>
                </w:ffData>
              </w:fldChar>
            </w:r>
            <w:bookmarkStart w:id="4" w:name="Kontrollkästchen8"/>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bookmarkEnd w:id="4"/>
            <w:r w:rsidRPr="00196089">
              <w:rPr>
                <w:rFonts w:ascii="Calibri" w:eastAsia="Calibri" w:hAnsi="Calibri"/>
              </w:rPr>
              <w:tab/>
            </w:r>
            <w:r w:rsidRPr="00196089">
              <w:rPr>
                <w:rFonts w:ascii="Calibri" w:eastAsia="Calibri" w:hAnsi="Calibri"/>
              </w:rPr>
              <w:tab/>
            </w:r>
            <w:r>
              <w:rPr>
                <w:rFonts w:ascii="Calibri" w:eastAsia="Calibri" w:hAnsi="Calibri"/>
              </w:rPr>
              <w:tab/>
            </w:r>
            <w:r w:rsidRPr="00196089">
              <w:rPr>
                <w:rFonts w:ascii="Calibri" w:eastAsia="Calibri" w:hAnsi="Calibri"/>
              </w:rPr>
              <w:t>Flugsicherheit</w:t>
            </w:r>
            <w:r w:rsidRPr="00196089">
              <w:rPr>
                <w:rFonts w:ascii="Calibri" w:eastAsia="Calibri" w:hAnsi="Calibri"/>
              </w:rPr>
              <w:tab/>
            </w:r>
            <w:r w:rsidRPr="00196089">
              <w:rPr>
                <w:rFonts w:ascii="Calibri" w:eastAsia="Calibri" w:hAnsi="Calibri"/>
              </w:rPr>
              <w:tab/>
            </w:r>
            <w:r w:rsidRPr="00196089">
              <w:rPr>
                <w:rFonts w:ascii="Calibri" w:eastAsia="Calibri" w:hAnsi="Calibri"/>
                <w:sz w:val="18"/>
                <w:szCs w:val="18"/>
                <w:highlight w:val="lightGray"/>
              </w:rPr>
              <w:fldChar w:fldCharType="begin">
                <w:ffData>
                  <w:name w:val="Kontrollkästchen8"/>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p>
          <w:p w:rsidR="000B71CB" w:rsidRPr="00225C41" w:rsidRDefault="000B71CB" w:rsidP="00BB7ADB">
            <w:pPr>
              <w:rPr>
                <w:rFonts w:ascii="Calibri" w:eastAsia="Calibri" w:hAnsi="Calibri"/>
                <w:sz w:val="16"/>
                <w:szCs w:val="16"/>
              </w:rPr>
            </w:pPr>
          </w:p>
          <w:p w:rsidR="000B71CB" w:rsidRPr="00196089" w:rsidRDefault="000B71CB" w:rsidP="00BB7ADB">
            <w:pPr>
              <w:tabs>
                <w:tab w:val="left" w:pos="4320"/>
              </w:tabs>
              <w:rPr>
                <w:rFonts w:ascii="Calibri" w:eastAsia="Calibri" w:hAnsi="Calibri"/>
              </w:rPr>
            </w:pPr>
            <w:r w:rsidRPr="00196089">
              <w:rPr>
                <w:rFonts w:ascii="Calibri" w:eastAsia="Calibri" w:hAnsi="Calibri"/>
              </w:rPr>
              <w:t>aktuelle theoretische und</w:t>
            </w:r>
            <w:r w:rsidRPr="00196089">
              <w:rPr>
                <w:rFonts w:ascii="Calibri" w:eastAsia="Calibri" w:hAnsi="Calibri"/>
              </w:rPr>
              <w:tab/>
              <w:t xml:space="preserve">Dokumentation und </w:t>
            </w:r>
            <w:r w:rsidRPr="00196089">
              <w:rPr>
                <w:rFonts w:ascii="Calibri" w:eastAsia="Calibri" w:hAnsi="Calibri"/>
              </w:rPr>
              <w:tab/>
            </w:r>
            <w:r w:rsidRPr="00196089">
              <w:rPr>
                <w:rFonts w:ascii="Calibri" w:eastAsia="Calibri" w:hAnsi="Calibri"/>
              </w:rPr>
              <w:tab/>
            </w:r>
            <w:r w:rsidRPr="00196089">
              <w:rPr>
                <w:rFonts w:ascii="Calibri" w:eastAsia="Calibri" w:hAnsi="Calibri"/>
              </w:rPr>
              <w:tab/>
              <w:t>Managementsystem</w:t>
            </w:r>
            <w:r w:rsidRPr="00196089">
              <w:rPr>
                <w:rFonts w:ascii="Calibri" w:eastAsia="Calibri" w:hAnsi="Calibri"/>
              </w:rPr>
              <w:tab/>
            </w:r>
            <w:r w:rsidRPr="00196089">
              <w:rPr>
                <w:rFonts w:ascii="Calibri" w:eastAsia="Calibri" w:hAnsi="Calibri"/>
                <w:sz w:val="18"/>
                <w:szCs w:val="18"/>
                <w:highlight w:val="lightGray"/>
              </w:rPr>
              <w:fldChar w:fldCharType="begin">
                <w:ffData>
                  <w:name w:val="Kontrollkästchen8"/>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p>
          <w:p w:rsidR="000B71CB" w:rsidRPr="00196089" w:rsidRDefault="000B71CB" w:rsidP="00BB7ADB">
            <w:pPr>
              <w:tabs>
                <w:tab w:val="left" w:pos="3240"/>
                <w:tab w:val="left" w:pos="4320"/>
                <w:tab w:val="left" w:pos="6660"/>
              </w:tabs>
              <w:rPr>
                <w:rFonts w:ascii="Calibri" w:eastAsia="Calibri" w:hAnsi="Calibri"/>
              </w:rPr>
            </w:pPr>
            <w:r w:rsidRPr="00196089">
              <w:rPr>
                <w:rFonts w:ascii="Calibri" w:eastAsia="Calibri" w:hAnsi="Calibri"/>
              </w:rPr>
              <w:t>praktische Ausbildung</w:t>
            </w:r>
            <w:r w:rsidRPr="00196089">
              <w:rPr>
                <w:rFonts w:ascii="Calibri" w:eastAsia="Calibri" w:hAnsi="Calibri"/>
              </w:rPr>
              <w:tab/>
            </w:r>
            <w:r w:rsidRPr="00196089">
              <w:rPr>
                <w:rFonts w:ascii="Calibri" w:eastAsia="Calibri" w:hAnsi="Calibri"/>
                <w:sz w:val="18"/>
                <w:szCs w:val="18"/>
                <w:highlight w:val="lightGray"/>
              </w:rPr>
              <w:fldChar w:fldCharType="begin">
                <w:ffData>
                  <w:name w:val="Kontrollkästchen8"/>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r w:rsidRPr="00196089">
              <w:rPr>
                <w:rFonts w:ascii="Calibri" w:eastAsia="Calibri" w:hAnsi="Calibri"/>
              </w:rPr>
              <w:tab/>
              <w:t>Aufzeichnung</w:t>
            </w:r>
            <w:r w:rsidRPr="00196089">
              <w:rPr>
                <w:rFonts w:ascii="Calibri" w:eastAsia="Calibri" w:hAnsi="Calibri"/>
              </w:rPr>
              <w:tab/>
            </w:r>
            <w:r w:rsidRPr="00196089">
              <w:rPr>
                <w:rFonts w:ascii="Calibri" w:eastAsia="Calibri" w:hAnsi="Calibri"/>
                <w:sz w:val="18"/>
                <w:szCs w:val="18"/>
                <w:highlight w:val="lightGray"/>
              </w:rPr>
              <w:fldChar w:fldCharType="begin">
                <w:ffData>
                  <w:name w:val="Kontrollkästchen8"/>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r w:rsidRPr="00196089">
              <w:rPr>
                <w:rFonts w:ascii="MS Gothic" w:eastAsia="MS Gothic" w:hAnsi="MS Gothic"/>
              </w:rPr>
              <w:t xml:space="preserve">                  </w:t>
            </w:r>
            <w:r w:rsidRPr="00196089">
              <w:rPr>
                <w:rFonts w:ascii="Calibri" w:eastAsia="Calibri" w:hAnsi="Calibri"/>
              </w:rPr>
              <w:t xml:space="preserve">       </w:t>
            </w:r>
          </w:p>
          <w:p w:rsidR="000B71CB" w:rsidRDefault="000B71CB" w:rsidP="00225C41">
            <w:pPr>
              <w:tabs>
                <w:tab w:val="left" w:pos="3525"/>
              </w:tabs>
              <w:rPr>
                <w:rFonts w:ascii="Calibri" w:eastAsia="Calibri" w:hAnsi="Calibri"/>
              </w:rPr>
            </w:pPr>
            <w:r w:rsidRPr="00196089">
              <w:rPr>
                <w:rFonts w:ascii="Calibri" w:eastAsia="Calibri" w:hAnsi="Calibri"/>
              </w:rPr>
              <w:tab/>
            </w:r>
            <w:r w:rsidRPr="00196089">
              <w:rPr>
                <w:rFonts w:ascii="Calibri" w:eastAsia="Calibri" w:hAnsi="Calibri"/>
              </w:rPr>
              <w:tab/>
            </w:r>
            <w:r w:rsidRPr="00196089">
              <w:rPr>
                <w:rFonts w:ascii="Calibri" w:eastAsia="Calibri" w:hAnsi="Calibri"/>
              </w:rPr>
              <w:tab/>
            </w:r>
            <w:r w:rsidRPr="00196089">
              <w:rPr>
                <w:rFonts w:ascii="Calibri" w:eastAsia="Calibri" w:hAnsi="Calibri"/>
              </w:rPr>
              <w:tab/>
            </w:r>
            <w:r w:rsidRPr="00196089">
              <w:rPr>
                <w:rFonts w:ascii="Calibri" w:eastAsia="Calibri" w:hAnsi="Calibri"/>
              </w:rPr>
              <w:tab/>
            </w:r>
            <w:r w:rsidRPr="00196089">
              <w:rPr>
                <w:rFonts w:ascii="Calibri" w:eastAsia="Calibri" w:hAnsi="Calibri"/>
              </w:rPr>
              <w:tab/>
            </w:r>
            <w:r w:rsidRPr="00196089">
              <w:rPr>
                <w:rFonts w:ascii="Calibri" w:eastAsia="Calibri" w:hAnsi="Calibri"/>
              </w:rPr>
              <w:tab/>
            </w:r>
            <w:r w:rsidRPr="00196089">
              <w:rPr>
                <w:rFonts w:ascii="Calibri" w:eastAsia="Calibri" w:hAnsi="Calibri"/>
              </w:rPr>
              <w:tab/>
              <w:t>Anderes</w:t>
            </w:r>
            <w:r w:rsidRPr="00196089">
              <w:rPr>
                <w:rFonts w:ascii="Calibri" w:eastAsia="Calibri" w:hAnsi="Calibri"/>
              </w:rPr>
              <w:tab/>
            </w:r>
            <w:r w:rsidRPr="00196089">
              <w:rPr>
                <w:rFonts w:ascii="Calibri" w:eastAsia="Calibri" w:hAnsi="Calibri"/>
              </w:rPr>
              <w:tab/>
            </w:r>
            <w:r w:rsidRPr="00196089">
              <w:rPr>
                <w:rFonts w:ascii="Calibri" w:eastAsia="Calibri" w:hAnsi="Calibri"/>
                <w:sz w:val="18"/>
                <w:szCs w:val="18"/>
                <w:highlight w:val="lightGray"/>
              </w:rPr>
              <w:fldChar w:fldCharType="begin">
                <w:ffData>
                  <w:name w:val="Kontrollkästchen8"/>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p>
          <w:p w:rsidR="00225C41" w:rsidRPr="00196089" w:rsidRDefault="00225C41" w:rsidP="00225C41">
            <w:pPr>
              <w:tabs>
                <w:tab w:val="left" w:pos="3525"/>
              </w:tabs>
              <w:rPr>
                <w:rFonts w:ascii="Calibri" w:eastAsia="Calibri" w:hAnsi="Calibri"/>
              </w:rPr>
            </w:pPr>
          </w:p>
        </w:tc>
      </w:tr>
      <w:tr w:rsidR="000B71CB" w:rsidRPr="00196089" w:rsidTr="00BB7ADB">
        <w:trPr>
          <w:trHeight w:val="917"/>
        </w:trPr>
        <w:tc>
          <w:tcPr>
            <w:tcW w:w="4989" w:type="dxa"/>
            <w:gridSpan w:val="2"/>
            <w:tcBorders>
              <w:lef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Abweichung:</w:t>
            </w:r>
          </w:p>
          <w:p w:rsidR="000B71CB" w:rsidRPr="00196089" w:rsidRDefault="000B71CB" w:rsidP="00BB7ADB">
            <w:pPr>
              <w:rPr>
                <w:rFonts w:ascii="Calibri" w:eastAsia="Calibri" w:hAnsi="Calibri"/>
              </w:rPr>
            </w:pPr>
            <w:r w:rsidRPr="00196089">
              <w:rPr>
                <w:rFonts w:ascii="Calibri" w:eastAsia="Calibri" w:hAnsi="Calibri"/>
                <w:highlight w:val="lightGray"/>
              </w:rPr>
              <w:tab/>
            </w:r>
          </w:p>
          <w:p w:rsidR="000B71CB" w:rsidRPr="00196089" w:rsidRDefault="000B71CB" w:rsidP="00BB7ADB">
            <w:pPr>
              <w:rPr>
                <w:rFonts w:ascii="Calibri" w:eastAsia="Calibri" w:hAnsi="Calibri"/>
              </w:rPr>
            </w:pPr>
          </w:p>
        </w:tc>
        <w:tc>
          <w:tcPr>
            <w:tcW w:w="5559" w:type="dxa"/>
            <w:gridSpan w:val="2"/>
            <w:tcBorders>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Referenzen/ Rechtsgrundlage:</w:t>
            </w:r>
          </w:p>
          <w:p w:rsidR="000B71CB" w:rsidRPr="00196089" w:rsidRDefault="000B71CB" w:rsidP="00BB7ADB">
            <w:pPr>
              <w:rPr>
                <w:rFonts w:ascii="Calibri" w:eastAsia="Calibri" w:hAnsi="Calibri"/>
              </w:rPr>
            </w:pPr>
            <w:r w:rsidRPr="00196089">
              <w:rPr>
                <w:rFonts w:ascii="Calibri" w:eastAsia="Calibri" w:hAnsi="Calibri"/>
                <w:highlight w:val="lightGray"/>
              </w:rPr>
              <w:tab/>
            </w:r>
          </w:p>
        </w:tc>
      </w:tr>
      <w:tr w:rsidR="000B71CB" w:rsidRPr="00196089" w:rsidTr="00BB7ADB">
        <w:trPr>
          <w:trHeight w:val="948"/>
        </w:trPr>
        <w:tc>
          <w:tcPr>
            <w:tcW w:w="10548" w:type="dxa"/>
            <w:gridSpan w:val="4"/>
            <w:tcBorders>
              <w:left w:val="single" w:sz="18" w:space="0" w:color="auto"/>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Klassifizierung der Abweichung:</w:t>
            </w:r>
          </w:p>
          <w:p w:rsidR="000B71CB" w:rsidRPr="00196089" w:rsidRDefault="000B71CB" w:rsidP="00BB7ADB">
            <w:pPr>
              <w:rPr>
                <w:rFonts w:ascii="Calibri" w:eastAsia="Calibri" w:hAnsi="Calibri"/>
              </w:rPr>
            </w:pPr>
            <w:r w:rsidRPr="00196089">
              <w:rPr>
                <w:rFonts w:ascii="Calibri" w:eastAsia="Calibri" w:hAnsi="Calibri"/>
                <w:highlight w:val="lightGray"/>
              </w:rPr>
              <w:tab/>
            </w:r>
          </w:p>
        </w:tc>
      </w:tr>
      <w:tr w:rsidR="000B71CB" w:rsidRPr="00196089" w:rsidTr="00BB7ADB">
        <w:trPr>
          <w:trHeight w:val="1094"/>
        </w:trPr>
        <w:tc>
          <w:tcPr>
            <w:tcW w:w="10548" w:type="dxa"/>
            <w:gridSpan w:val="4"/>
            <w:tcBorders>
              <w:left w:val="single" w:sz="18" w:space="0" w:color="auto"/>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Grund der Abweichung:</w:t>
            </w:r>
          </w:p>
          <w:p w:rsidR="000B71CB" w:rsidRPr="00196089" w:rsidRDefault="000B71CB" w:rsidP="00BB7ADB">
            <w:pPr>
              <w:rPr>
                <w:rFonts w:ascii="Calibri" w:eastAsia="Calibri" w:hAnsi="Calibri"/>
              </w:rPr>
            </w:pPr>
            <w:r w:rsidRPr="00196089">
              <w:rPr>
                <w:rFonts w:ascii="Calibri" w:eastAsia="Calibri" w:hAnsi="Calibri"/>
                <w:highlight w:val="lightGray"/>
              </w:rPr>
              <w:tab/>
            </w:r>
          </w:p>
        </w:tc>
      </w:tr>
      <w:tr w:rsidR="000B71CB" w:rsidRPr="00196089" w:rsidTr="00BB7ADB">
        <w:trPr>
          <w:trHeight w:val="891"/>
        </w:trPr>
        <w:tc>
          <w:tcPr>
            <w:tcW w:w="10548" w:type="dxa"/>
            <w:gridSpan w:val="4"/>
            <w:tcBorders>
              <w:left w:val="single" w:sz="18" w:space="0" w:color="auto"/>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Empfohlene Korrekturmaßnahmen:</w:t>
            </w:r>
          </w:p>
          <w:p w:rsidR="000B71CB" w:rsidRPr="00196089" w:rsidRDefault="000B71CB" w:rsidP="00BB7ADB">
            <w:pPr>
              <w:rPr>
                <w:rFonts w:ascii="Calibri" w:eastAsia="Calibri" w:hAnsi="Calibri"/>
              </w:rPr>
            </w:pPr>
            <w:r w:rsidRPr="00196089">
              <w:rPr>
                <w:rFonts w:ascii="Calibri" w:eastAsia="Calibri" w:hAnsi="Calibri"/>
                <w:highlight w:val="lightGray"/>
              </w:rPr>
              <w:tab/>
            </w:r>
          </w:p>
        </w:tc>
      </w:tr>
      <w:tr w:rsidR="000B71CB" w:rsidRPr="00196089" w:rsidTr="00BB7ADB">
        <w:trPr>
          <w:trHeight w:val="1159"/>
        </w:trPr>
        <w:tc>
          <w:tcPr>
            <w:tcW w:w="10548" w:type="dxa"/>
            <w:gridSpan w:val="4"/>
            <w:tcBorders>
              <w:left w:val="single" w:sz="18" w:space="0" w:color="auto"/>
              <w:right w:val="single" w:sz="18" w:space="0" w:color="auto"/>
            </w:tcBorders>
          </w:tcPr>
          <w:p w:rsidR="000B71CB" w:rsidRPr="00196089" w:rsidRDefault="000B71CB" w:rsidP="00BB7ADB">
            <w:pPr>
              <w:rPr>
                <w:rFonts w:ascii="Calibri" w:eastAsia="Calibri" w:hAnsi="Calibri"/>
              </w:rPr>
            </w:pPr>
            <w:r w:rsidRPr="00196089">
              <w:rPr>
                <w:rFonts w:ascii="Calibri" w:eastAsia="Calibri" w:hAnsi="Calibri"/>
              </w:rPr>
              <w:t>Prüfergebnis:</w:t>
            </w:r>
          </w:p>
          <w:p w:rsidR="000B71CB" w:rsidRPr="00196089" w:rsidRDefault="000B71CB" w:rsidP="00BB7ADB">
            <w:pPr>
              <w:rPr>
                <w:rFonts w:ascii="Calibri" w:eastAsia="Calibri" w:hAnsi="Calibri"/>
              </w:rPr>
            </w:pPr>
          </w:p>
          <w:p w:rsidR="000B71CB" w:rsidRPr="00196089" w:rsidRDefault="000B71CB" w:rsidP="00BB7ADB">
            <w:pPr>
              <w:tabs>
                <w:tab w:val="left" w:pos="3780"/>
              </w:tabs>
              <w:rPr>
                <w:rFonts w:ascii="Calibri" w:eastAsia="Calibri" w:hAnsi="Calibri"/>
              </w:rPr>
            </w:pPr>
            <w:r w:rsidRPr="00196089">
              <w:rPr>
                <w:rFonts w:ascii="Calibri" w:eastAsia="Calibri" w:hAnsi="Calibri"/>
              </w:rPr>
              <w:t>Korrekturmaßnahmen  erforderlich</w:t>
            </w:r>
            <w:r w:rsidRPr="00196089">
              <w:rPr>
                <w:rFonts w:ascii="Calibri" w:eastAsia="Calibri" w:hAnsi="Calibri"/>
              </w:rPr>
              <w:tab/>
            </w:r>
            <w:r w:rsidRPr="00196089">
              <w:rPr>
                <w:rFonts w:ascii="Calibri" w:eastAsia="Calibri" w:hAnsi="Calibri"/>
                <w:sz w:val="18"/>
                <w:szCs w:val="18"/>
                <w:highlight w:val="lightGray"/>
              </w:rPr>
              <w:fldChar w:fldCharType="begin">
                <w:ffData>
                  <w:name w:val=""/>
                  <w:enabled/>
                  <w:calcOnExit w:val="0"/>
                  <w:checkBox>
                    <w:sizeAuto/>
                    <w:default w:val="0"/>
                    <w:checked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r w:rsidRPr="00196089">
              <w:rPr>
                <w:rFonts w:ascii="Calibri" w:eastAsia="Calibri" w:hAnsi="Calibri"/>
              </w:rPr>
              <w:tab/>
            </w:r>
            <w:r w:rsidRPr="00196089">
              <w:rPr>
                <w:rFonts w:ascii="Calibri" w:eastAsia="Calibri" w:hAnsi="Calibri"/>
              </w:rPr>
              <w:tab/>
              <w:t xml:space="preserve">Korrekturmaßnahmen  </w:t>
            </w:r>
            <w:r w:rsidRPr="00196089">
              <w:rPr>
                <w:rFonts w:ascii="Calibri" w:eastAsia="Calibri" w:hAnsi="Calibri"/>
                <w:u w:val="single"/>
              </w:rPr>
              <w:t>nicht</w:t>
            </w:r>
            <w:r w:rsidRPr="00196089">
              <w:rPr>
                <w:rFonts w:ascii="Calibri" w:eastAsia="Calibri" w:hAnsi="Calibri"/>
              </w:rPr>
              <w:t xml:space="preserve"> erforderlich</w:t>
            </w:r>
            <w:r w:rsidRPr="00196089">
              <w:rPr>
                <w:rFonts w:ascii="Calibri" w:eastAsia="Calibri" w:hAnsi="Calibri"/>
              </w:rPr>
              <w:tab/>
            </w:r>
            <w:r w:rsidRPr="00196089">
              <w:rPr>
                <w:rFonts w:ascii="Calibri" w:eastAsia="Calibri" w:hAnsi="Calibri"/>
                <w:sz w:val="18"/>
                <w:szCs w:val="18"/>
                <w:highlight w:val="lightGray"/>
              </w:rPr>
              <w:fldChar w:fldCharType="begin">
                <w:ffData>
                  <w:name w:val="Kontrollkästchen8"/>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p>
        </w:tc>
      </w:tr>
      <w:tr w:rsidR="000B71CB" w:rsidRPr="00196089" w:rsidTr="00BB7ADB">
        <w:trPr>
          <w:trHeight w:val="848"/>
        </w:trPr>
        <w:tc>
          <w:tcPr>
            <w:tcW w:w="4989" w:type="dxa"/>
            <w:gridSpan w:val="2"/>
            <w:tcBorders>
              <w:top w:val="single" w:sz="18" w:space="0" w:color="auto"/>
              <w:lef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Verantwortliche Person:</w:t>
            </w:r>
          </w:p>
          <w:p w:rsidR="000B71CB" w:rsidRPr="00196089" w:rsidRDefault="000B71CB" w:rsidP="00BB7ADB">
            <w:pPr>
              <w:rPr>
                <w:rFonts w:ascii="Calibri" w:eastAsia="Calibri" w:hAnsi="Calibri"/>
              </w:rPr>
            </w:pPr>
            <w:r w:rsidRPr="00196089">
              <w:rPr>
                <w:rFonts w:ascii="Calibri" w:eastAsia="Calibri" w:hAnsi="Calibri"/>
                <w:highlight w:val="lightGray"/>
              </w:rPr>
              <w:tab/>
            </w:r>
          </w:p>
        </w:tc>
        <w:tc>
          <w:tcPr>
            <w:tcW w:w="5559" w:type="dxa"/>
            <w:gridSpan w:val="2"/>
            <w:tcBorders>
              <w:top w:val="single" w:sz="18" w:space="0" w:color="auto"/>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Frist:</w:t>
            </w:r>
          </w:p>
          <w:p w:rsidR="000B71CB" w:rsidRPr="00196089" w:rsidRDefault="000B71CB" w:rsidP="00BB7ADB">
            <w:pPr>
              <w:rPr>
                <w:rFonts w:ascii="Calibri" w:eastAsia="Calibri" w:hAnsi="Calibri"/>
              </w:rPr>
            </w:pPr>
            <w:r w:rsidRPr="00196089">
              <w:rPr>
                <w:rFonts w:ascii="Calibri" w:eastAsia="Calibri" w:hAnsi="Calibri"/>
                <w:highlight w:val="lightGray"/>
              </w:rPr>
              <w:tab/>
            </w:r>
          </w:p>
        </w:tc>
      </w:tr>
      <w:tr w:rsidR="000B71CB" w:rsidRPr="00196089" w:rsidTr="00BB7ADB">
        <w:trPr>
          <w:trHeight w:val="816"/>
        </w:trPr>
        <w:tc>
          <w:tcPr>
            <w:tcW w:w="10548" w:type="dxa"/>
            <w:gridSpan w:val="4"/>
            <w:tcBorders>
              <w:left w:val="single" w:sz="18" w:space="0" w:color="auto"/>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durchgeführte Maßnahmen:</w:t>
            </w:r>
          </w:p>
          <w:p w:rsidR="000B71CB" w:rsidRPr="00196089" w:rsidRDefault="000B71CB" w:rsidP="00BB7ADB">
            <w:pPr>
              <w:rPr>
                <w:rFonts w:ascii="Calibri" w:eastAsia="Calibri" w:hAnsi="Calibri"/>
              </w:rPr>
            </w:pPr>
            <w:r w:rsidRPr="00196089">
              <w:rPr>
                <w:rFonts w:ascii="Calibri" w:eastAsia="Calibri" w:hAnsi="Calibri"/>
                <w:highlight w:val="lightGray"/>
              </w:rPr>
              <w:tab/>
            </w:r>
          </w:p>
        </w:tc>
      </w:tr>
      <w:tr w:rsidR="000B71CB" w:rsidRPr="00196089" w:rsidTr="00BB7ADB">
        <w:trPr>
          <w:trHeight w:val="895"/>
        </w:trPr>
        <w:tc>
          <w:tcPr>
            <w:tcW w:w="4989" w:type="dxa"/>
            <w:gridSpan w:val="2"/>
            <w:tcBorders>
              <w:left w:val="single" w:sz="18" w:space="0" w:color="auto"/>
              <w:bottom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Unterschrift Verantwortliche Person:</w:t>
            </w:r>
          </w:p>
          <w:p w:rsidR="000B71CB" w:rsidRPr="00196089" w:rsidRDefault="000B71CB" w:rsidP="00BB7ADB">
            <w:pPr>
              <w:rPr>
                <w:rFonts w:ascii="Calibri" w:eastAsia="Calibri" w:hAnsi="Calibri"/>
              </w:rPr>
            </w:pPr>
            <w:r w:rsidRPr="00196089">
              <w:rPr>
                <w:rFonts w:ascii="Calibri" w:eastAsia="Calibri" w:hAnsi="Calibri"/>
                <w:highlight w:val="lightGray"/>
              </w:rPr>
              <w:tab/>
            </w:r>
          </w:p>
        </w:tc>
        <w:tc>
          <w:tcPr>
            <w:tcW w:w="5559" w:type="dxa"/>
            <w:gridSpan w:val="2"/>
            <w:tcBorders>
              <w:bottom w:val="single" w:sz="18" w:space="0" w:color="auto"/>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Datum der Durchführung:</w:t>
            </w:r>
          </w:p>
          <w:p w:rsidR="000B71CB" w:rsidRPr="00196089" w:rsidRDefault="000B71CB" w:rsidP="00BB7ADB">
            <w:pPr>
              <w:rPr>
                <w:rFonts w:ascii="Calibri" w:eastAsia="Calibri" w:hAnsi="Calibri"/>
              </w:rPr>
            </w:pPr>
            <w:r w:rsidRPr="00196089">
              <w:rPr>
                <w:rFonts w:ascii="Calibri" w:eastAsia="Calibri" w:hAnsi="Calibri"/>
                <w:highlight w:val="lightGray"/>
              </w:rPr>
              <w:tab/>
            </w:r>
          </w:p>
        </w:tc>
      </w:tr>
      <w:tr w:rsidR="000B71CB" w:rsidRPr="00196089" w:rsidTr="00BB7ADB">
        <w:trPr>
          <w:trHeight w:val="1159"/>
        </w:trPr>
        <w:tc>
          <w:tcPr>
            <w:tcW w:w="10548" w:type="dxa"/>
            <w:gridSpan w:val="4"/>
            <w:tcBorders>
              <w:left w:val="single" w:sz="18" w:space="0" w:color="auto"/>
              <w:right w:val="single" w:sz="18" w:space="0" w:color="auto"/>
            </w:tcBorders>
            <w:vAlign w:val="center"/>
          </w:tcPr>
          <w:p w:rsidR="000B71CB" w:rsidRPr="00196089" w:rsidRDefault="000B71CB" w:rsidP="00BB7ADB">
            <w:pPr>
              <w:rPr>
                <w:rFonts w:ascii="Calibri" w:eastAsia="Calibri" w:hAnsi="Calibri"/>
              </w:rPr>
            </w:pPr>
          </w:p>
          <w:p w:rsidR="000B71CB" w:rsidRPr="00196089" w:rsidRDefault="000B71CB" w:rsidP="00BB7ADB">
            <w:pPr>
              <w:rPr>
                <w:rFonts w:ascii="Calibri" w:eastAsia="Calibri" w:hAnsi="Calibri"/>
              </w:rPr>
            </w:pPr>
            <w:r w:rsidRPr="00196089">
              <w:rPr>
                <w:rFonts w:ascii="Calibri" w:eastAsia="Calibri" w:hAnsi="Calibri"/>
                <w:sz w:val="18"/>
                <w:szCs w:val="18"/>
                <w:highlight w:val="lightGray"/>
              </w:rPr>
              <w:fldChar w:fldCharType="begin">
                <w:ffData>
                  <w:name w:val="Kontrollkästchen8"/>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r w:rsidRPr="00196089">
              <w:rPr>
                <w:rFonts w:ascii="Calibri" w:eastAsia="Calibri" w:hAnsi="Calibri"/>
              </w:rPr>
              <w:tab/>
              <w:t>Korrekturmaßnahmen durchgeführt und wirksam</w:t>
            </w:r>
            <w:r w:rsidRPr="00196089">
              <w:rPr>
                <w:rFonts w:ascii="Calibri" w:eastAsia="Calibri" w:hAnsi="Calibri"/>
              </w:rPr>
              <w:tab/>
            </w:r>
            <w:r w:rsidRPr="00196089">
              <w:rPr>
                <w:rFonts w:ascii="Calibri" w:eastAsia="Calibri" w:hAnsi="Calibri"/>
              </w:rPr>
              <w:tab/>
            </w:r>
            <w:r w:rsidRPr="00196089">
              <w:rPr>
                <w:rFonts w:ascii="Calibri" w:eastAsia="Calibri" w:hAnsi="Calibri"/>
                <w:sz w:val="18"/>
                <w:szCs w:val="18"/>
                <w:highlight w:val="lightGray"/>
              </w:rPr>
              <w:fldChar w:fldCharType="begin">
                <w:ffData>
                  <w:name w:val=""/>
                  <w:enabled/>
                  <w:calcOnExit w:val="0"/>
                  <w:checkBox>
                    <w:sizeAuto/>
                    <w:default w:val="0"/>
                  </w:checkBox>
                </w:ffData>
              </w:fldChar>
            </w:r>
            <w:r w:rsidRPr="00196089">
              <w:rPr>
                <w:rFonts w:ascii="Calibri" w:eastAsia="Calibri" w:hAnsi="Calibri"/>
                <w:sz w:val="18"/>
                <w:szCs w:val="18"/>
                <w:highlight w:val="lightGray"/>
              </w:rPr>
              <w:instrText xml:space="preserve"> FORMCHECKBOX </w:instrText>
            </w:r>
            <w:r w:rsidR="00CF6CD6">
              <w:rPr>
                <w:rFonts w:ascii="Calibri" w:eastAsia="Calibri" w:hAnsi="Calibri"/>
                <w:sz w:val="18"/>
                <w:szCs w:val="18"/>
                <w:highlight w:val="lightGray"/>
              </w:rPr>
            </w:r>
            <w:r w:rsidR="00CF6CD6">
              <w:rPr>
                <w:rFonts w:ascii="Calibri" w:eastAsia="Calibri" w:hAnsi="Calibri"/>
                <w:sz w:val="18"/>
                <w:szCs w:val="18"/>
                <w:highlight w:val="lightGray"/>
              </w:rPr>
              <w:fldChar w:fldCharType="separate"/>
            </w:r>
            <w:r w:rsidRPr="00196089">
              <w:rPr>
                <w:rFonts w:ascii="Calibri" w:eastAsia="Calibri" w:hAnsi="Calibri"/>
                <w:sz w:val="18"/>
                <w:szCs w:val="18"/>
                <w:highlight w:val="lightGray"/>
              </w:rPr>
              <w:fldChar w:fldCharType="end"/>
            </w:r>
            <w:r w:rsidRPr="00196089">
              <w:rPr>
                <w:rFonts w:ascii="Calibri" w:eastAsia="Calibri" w:hAnsi="Calibri"/>
              </w:rPr>
              <w:tab/>
              <w:t xml:space="preserve"> Bericht abgeschlossen</w:t>
            </w:r>
          </w:p>
          <w:p w:rsidR="000B71CB" w:rsidRPr="00196089" w:rsidRDefault="000B71CB" w:rsidP="00BB7ADB">
            <w:pPr>
              <w:jc w:val="center"/>
              <w:rPr>
                <w:rFonts w:ascii="Calibri" w:eastAsia="Calibri" w:hAnsi="Calibri"/>
              </w:rPr>
            </w:pPr>
          </w:p>
        </w:tc>
      </w:tr>
      <w:tr w:rsidR="000B71CB" w:rsidRPr="00196089" w:rsidTr="00BB7ADB">
        <w:trPr>
          <w:trHeight w:val="894"/>
        </w:trPr>
        <w:tc>
          <w:tcPr>
            <w:tcW w:w="4989" w:type="dxa"/>
            <w:gridSpan w:val="2"/>
            <w:tcBorders>
              <w:left w:val="single" w:sz="18" w:space="0" w:color="auto"/>
              <w:bottom w:val="single" w:sz="18" w:space="0" w:color="auto"/>
            </w:tcBorders>
          </w:tcPr>
          <w:p w:rsidR="000B71CB" w:rsidRPr="00196089" w:rsidRDefault="000B71CB" w:rsidP="00E81E0E">
            <w:pPr>
              <w:rPr>
                <w:rFonts w:ascii="Calibri" w:eastAsia="Calibri" w:hAnsi="Calibri"/>
              </w:rPr>
            </w:pPr>
            <w:r w:rsidRPr="00196089">
              <w:rPr>
                <w:rFonts w:ascii="Calibri" w:eastAsia="Calibri" w:hAnsi="Calibri"/>
              </w:rPr>
              <w:t>Unterschrift:</w:t>
            </w:r>
          </w:p>
        </w:tc>
        <w:tc>
          <w:tcPr>
            <w:tcW w:w="5559" w:type="dxa"/>
            <w:gridSpan w:val="2"/>
            <w:tcBorders>
              <w:bottom w:val="single" w:sz="18" w:space="0" w:color="auto"/>
              <w:right w:val="single" w:sz="18" w:space="0" w:color="auto"/>
            </w:tcBorders>
          </w:tcPr>
          <w:p w:rsidR="000B71CB" w:rsidRPr="00196089" w:rsidRDefault="000B71CB" w:rsidP="00BB7ADB">
            <w:pPr>
              <w:spacing w:line="360" w:lineRule="auto"/>
              <w:rPr>
                <w:rFonts w:ascii="Calibri" w:eastAsia="Calibri" w:hAnsi="Calibri"/>
              </w:rPr>
            </w:pPr>
            <w:r w:rsidRPr="00196089">
              <w:rPr>
                <w:rFonts w:ascii="Calibri" w:eastAsia="Calibri" w:hAnsi="Calibri"/>
              </w:rPr>
              <w:t>Datum:</w:t>
            </w:r>
          </w:p>
          <w:p w:rsidR="000B71CB" w:rsidRPr="00196089" w:rsidRDefault="000B71CB" w:rsidP="00BB7ADB">
            <w:pPr>
              <w:rPr>
                <w:rFonts w:ascii="Calibri" w:eastAsia="Calibri" w:hAnsi="Calibri"/>
              </w:rPr>
            </w:pPr>
            <w:r w:rsidRPr="00196089">
              <w:rPr>
                <w:rFonts w:ascii="Calibri" w:eastAsia="Calibri" w:hAnsi="Calibri"/>
                <w:highlight w:val="lightGray"/>
              </w:rPr>
              <w:tab/>
            </w:r>
          </w:p>
        </w:tc>
      </w:tr>
    </w:tbl>
    <w:p w:rsidR="000B71CB" w:rsidRPr="00DC6FF9" w:rsidRDefault="000B71CB" w:rsidP="000F0E62">
      <w:pPr>
        <w:pStyle w:val="Fuzeile"/>
        <w:tabs>
          <w:tab w:val="clear" w:pos="9072"/>
        </w:tabs>
        <w:spacing w:line="276" w:lineRule="auto"/>
        <w:rPr>
          <w:sz w:val="10"/>
          <w:szCs w:val="10"/>
        </w:rPr>
      </w:pPr>
    </w:p>
    <w:p w:rsidR="000B71CB" w:rsidRDefault="000B71CB" w:rsidP="00542F5C">
      <w:pPr>
        <w:jc w:val="both"/>
        <w:rPr>
          <w:sz w:val="22"/>
          <w:szCs w:val="22"/>
        </w:rPr>
        <w:sectPr w:rsidR="000B71CB" w:rsidSect="0005218E">
          <w:footerReference w:type="default" r:id="rId16"/>
          <w:pgSz w:w="11906" w:h="16838"/>
          <w:pgMar w:top="1417" w:right="1417" w:bottom="1134" w:left="1417" w:header="708" w:footer="708" w:gutter="0"/>
          <w:pgNumType w:start="1"/>
          <w:cols w:space="708"/>
          <w:docGrid w:linePitch="360"/>
        </w:sectPr>
      </w:pPr>
    </w:p>
    <w:p w:rsidR="001701A3" w:rsidRDefault="00225C41" w:rsidP="00225C41">
      <w:pPr>
        <w:pStyle w:val="berschrift1"/>
      </w:pPr>
      <w:bookmarkStart w:id="5" w:name="_Toc5608572"/>
      <w:r>
        <w:t xml:space="preserve">Anlage 3 - </w:t>
      </w:r>
      <w:r w:rsidR="000C0334">
        <w:t xml:space="preserve">Anzuwendende </w:t>
      </w:r>
      <w:r w:rsidR="00916372" w:rsidRPr="00342113">
        <w:t>Klassifizierung d</w:t>
      </w:r>
      <w:r>
        <w:t>er Abweichung eines Ereignisses</w:t>
      </w:r>
      <w:bookmarkEnd w:id="5"/>
    </w:p>
    <w:tbl>
      <w:tblPr>
        <w:tblStyle w:val="Tabellenraster"/>
        <w:tblW w:w="14312" w:type="dxa"/>
        <w:tblLook w:val="04A0" w:firstRow="1" w:lastRow="0" w:firstColumn="1" w:lastColumn="0" w:noHBand="0" w:noVBand="1"/>
      </w:tblPr>
      <w:tblGrid>
        <w:gridCol w:w="2122"/>
        <w:gridCol w:w="2126"/>
        <w:gridCol w:w="3402"/>
        <w:gridCol w:w="3118"/>
        <w:gridCol w:w="3544"/>
      </w:tblGrid>
      <w:tr w:rsidR="000C0334" w:rsidTr="0082777F">
        <w:tc>
          <w:tcPr>
            <w:tcW w:w="2122" w:type="dxa"/>
          </w:tcPr>
          <w:p w:rsidR="000C0334" w:rsidRDefault="000C0334" w:rsidP="00542F5C">
            <w:pPr>
              <w:jc w:val="both"/>
              <w:rPr>
                <w:sz w:val="22"/>
                <w:szCs w:val="22"/>
              </w:rPr>
            </w:pPr>
          </w:p>
        </w:tc>
        <w:tc>
          <w:tcPr>
            <w:tcW w:w="2126" w:type="dxa"/>
          </w:tcPr>
          <w:p w:rsidR="000C0334" w:rsidRDefault="000C0334" w:rsidP="00542F5C">
            <w:pPr>
              <w:jc w:val="both"/>
              <w:rPr>
                <w:sz w:val="22"/>
                <w:szCs w:val="22"/>
              </w:rPr>
            </w:pPr>
          </w:p>
        </w:tc>
        <w:tc>
          <w:tcPr>
            <w:tcW w:w="10064" w:type="dxa"/>
            <w:gridSpan w:val="3"/>
          </w:tcPr>
          <w:p w:rsidR="000C0334" w:rsidRDefault="000C0334" w:rsidP="00542F5C">
            <w:pPr>
              <w:jc w:val="both"/>
              <w:rPr>
                <w:sz w:val="22"/>
                <w:szCs w:val="22"/>
              </w:rPr>
            </w:pPr>
            <w:r>
              <w:rPr>
                <w:sz w:val="22"/>
                <w:szCs w:val="22"/>
              </w:rPr>
              <w:t>Eintrittswahrscheinlichkeit</w:t>
            </w:r>
          </w:p>
        </w:tc>
      </w:tr>
      <w:tr w:rsidR="002A2E02" w:rsidTr="0082777F">
        <w:tc>
          <w:tcPr>
            <w:tcW w:w="2122" w:type="dxa"/>
            <w:vMerge w:val="restart"/>
          </w:tcPr>
          <w:p w:rsidR="00916372" w:rsidRDefault="00916372" w:rsidP="00542F5C">
            <w:pPr>
              <w:jc w:val="both"/>
              <w:rPr>
                <w:sz w:val="22"/>
                <w:szCs w:val="22"/>
              </w:rPr>
            </w:pPr>
          </w:p>
          <w:p w:rsidR="00F71B0B" w:rsidRDefault="00F71B0B" w:rsidP="00542F5C">
            <w:pPr>
              <w:jc w:val="both"/>
              <w:rPr>
                <w:sz w:val="22"/>
                <w:szCs w:val="22"/>
              </w:rPr>
            </w:pPr>
            <w:r>
              <w:rPr>
                <w:sz w:val="22"/>
                <w:szCs w:val="22"/>
              </w:rPr>
              <w:t>Schadensausmaß</w:t>
            </w:r>
          </w:p>
          <w:p w:rsidR="000C0334" w:rsidRDefault="000C0334" w:rsidP="00542F5C">
            <w:pPr>
              <w:jc w:val="both"/>
              <w:rPr>
                <w:sz w:val="22"/>
                <w:szCs w:val="22"/>
              </w:rPr>
            </w:pPr>
          </w:p>
        </w:tc>
        <w:tc>
          <w:tcPr>
            <w:tcW w:w="2126" w:type="dxa"/>
          </w:tcPr>
          <w:p w:rsidR="00916372" w:rsidRDefault="00916372" w:rsidP="00916372">
            <w:pPr>
              <w:jc w:val="both"/>
              <w:rPr>
                <w:sz w:val="22"/>
                <w:szCs w:val="22"/>
              </w:rPr>
            </w:pPr>
          </w:p>
        </w:tc>
        <w:tc>
          <w:tcPr>
            <w:tcW w:w="3402" w:type="dxa"/>
          </w:tcPr>
          <w:p w:rsidR="00916372" w:rsidRDefault="002A2E02" w:rsidP="00542F5C">
            <w:pPr>
              <w:jc w:val="both"/>
              <w:rPr>
                <w:sz w:val="22"/>
                <w:szCs w:val="22"/>
              </w:rPr>
            </w:pPr>
            <w:r>
              <w:rPr>
                <w:sz w:val="22"/>
                <w:szCs w:val="22"/>
              </w:rPr>
              <w:t>gering</w:t>
            </w:r>
          </w:p>
        </w:tc>
        <w:tc>
          <w:tcPr>
            <w:tcW w:w="3118" w:type="dxa"/>
          </w:tcPr>
          <w:p w:rsidR="00916372" w:rsidRDefault="002A2E02" w:rsidP="00542F5C">
            <w:pPr>
              <w:jc w:val="both"/>
              <w:rPr>
                <w:sz w:val="22"/>
                <w:szCs w:val="22"/>
              </w:rPr>
            </w:pPr>
            <w:r>
              <w:rPr>
                <w:sz w:val="22"/>
                <w:szCs w:val="22"/>
              </w:rPr>
              <w:t>mittel</w:t>
            </w:r>
          </w:p>
        </w:tc>
        <w:tc>
          <w:tcPr>
            <w:tcW w:w="3544" w:type="dxa"/>
          </w:tcPr>
          <w:p w:rsidR="00916372" w:rsidRDefault="002A2E02" w:rsidP="00542F5C">
            <w:pPr>
              <w:jc w:val="both"/>
              <w:rPr>
                <w:sz w:val="22"/>
                <w:szCs w:val="22"/>
              </w:rPr>
            </w:pPr>
            <w:r>
              <w:rPr>
                <w:sz w:val="22"/>
                <w:szCs w:val="22"/>
              </w:rPr>
              <w:t>hoch</w:t>
            </w:r>
          </w:p>
        </w:tc>
      </w:tr>
      <w:tr w:rsidR="002A2E02" w:rsidTr="0082777F">
        <w:tc>
          <w:tcPr>
            <w:tcW w:w="2122" w:type="dxa"/>
            <w:vMerge/>
          </w:tcPr>
          <w:p w:rsidR="00916372" w:rsidRDefault="00916372" w:rsidP="00542F5C">
            <w:pPr>
              <w:jc w:val="both"/>
              <w:rPr>
                <w:sz w:val="22"/>
                <w:szCs w:val="22"/>
              </w:rPr>
            </w:pPr>
          </w:p>
        </w:tc>
        <w:tc>
          <w:tcPr>
            <w:tcW w:w="2126" w:type="dxa"/>
          </w:tcPr>
          <w:p w:rsidR="00916372" w:rsidRDefault="002A2E02" w:rsidP="002A2E02">
            <w:pPr>
              <w:jc w:val="both"/>
              <w:rPr>
                <w:sz w:val="22"/>
                <w:szCs w:val="22"/>
              </w:rPr>
            </w:pPr>
            <w:r>
              <w:rPr>
                <w:sz w:val="22"/>
                <w:szCs w:val="22"/>
              </w:rPr>
              <w:t>Katastrophal</w:t>
            </w:r>
          </w:p>
        </w:tc>
        <w:tc>
          <w:tcPr>
            <w:tcW w:w="3402" w:type="dxa"/>
            <w:shd w:val="clear" w:color="auto" w:fill="FFC000"/>
          </w:tcPr>
          <w:p w:rsidR="00916372" w:rsidRPr="003E6EF5" w:rsidRDefault="002A2E02" w:rsidP="00542F5C">
            <w:pPr>
              <w:jc w:val="both"/>
              <w:rPr>
                <w:sz w:val="22"/>
                <w:szCs w:val="22"/>
              </w:rPr>
            </w:pPr>
            <w:r w:rsidRPr="003E6EF5">
              <w:rPr>
                <w:sz w:val="22"/>
                <w:szCs w:val="22"/>
              </w:rPr>
              <w:t>Unter Beobachtung</w:t>
            </w:r>
          </w:p>
        </w:tc>
        <w:tc>
          <w:tcPr>
            <w:tcW w:w="3118" w:type="dxa"/>
            <w:shd w:val="clear" w:color="auto" w:fill="FF0000"/>
          </w:tcPr>
          <w:p w:rsidR="00916372" w:rsidRDefault="002A2E02" w:rsidP="00542F5C">
            <w:pPr>
              <w:jc w:val="both"/>
              <w:rPr>
                <w:sz w:val="22"/>
                <w:szCs w:val="22"/>
              </w:rPr>
            </w:pPr>
            <w:r>
              <w:rPr>
                <w:sz w:val="22"/>
                <w:szCs w:val="22"/>
              </w:rPr>
              <w:t>Nicht akzeptabel</w:t>
            </w:r>
          </w:p>
        </w:tc>
        <w:tc>
          <w:tcPr>
            <w:tcW w:w="3544" w:type="dxa"/>
            <w:shd w:val="clear" w:color="auto" w:fill="FF0000"/>
          </w:tcPr>
          <w:p w:rsidR="00916372" w:rsidRDefault="002A2E02" w:rsidP="00542F5C">
            <w:pPr>
              <w:jc w:val="both"/>
              <w:rPr>
                <w:sz w:val="22"/>
                <w:szCs w:val="22"/>
              </w:rPr>
            </w:pPr>
            <w:r>
              <w:rPr>
                <w:sz w:val="22"/>
                <w:szCs w:val="22"/>
              </w:rPr>
              <w:t>Nicht akzeptabel</w:t>
            </w:r>
          </w:p>
        </w:tc>
      </w:tr>
      <w:tr w:rsidR="002A2E02" w:rsidTr="0082777F">
        <w:tc>
          <w:tcPr>
            <w:tcW w:w="2122" w:type="dxa"/>
            <w:vMerge/>
          </w:tcPr>
          <w:p w:rsidR="00916372" w:rsidRDefault="00916372" w:rsidP="00542F5C">
            <w:pPr>
              <w:jc w:val="both"/>
              <w:rPr>
                <w:sz w:val="22"/>
                <w:szCs w:val="22"/>
              </w:rPr>
            </w:pPr>
          </w:p>
        </w:tc>
        <w:tc>
          <w:tcPr>
            <w:tcW w:w="2126" w:type="dxa"/>
          </w:tcPr>
          <w:p w:rsidR="00916372" w:rsidRDefault="002A2E02" w:rsidP="00542F5C">
            <w:pPr>
              <w:jc w:val="both"/>
              <w:rPr>
                <w:sz w:val="22"/>
                <w:szCs w:val="22"/>
              </w:rPr>
            </w:pPr>
            <w:r>
              <w:rPr>
                <w:sz w:val="22"/>
                <w:szCs w:val="22"/>
              </w:rPr>
              <w:t>hoch</w:t>
            </w:r>
          </w:p>
        </w:tc>
        <w:tc>
          <w:tcPr>
            <w:tcW w:w="3402" w:type="dxa"/>
            <w:shd w:val="clear" w:color="auto" w:fill="FFC000"/>
          </w:tcPr>
          <w:p w:rsidR="00916372" w:rsidRPr="003E6EF5" w:rsidRDefault="002A2E02" w:rsidP="00542F5C">
            <w:pPr>
              <w:jc w:val="both"/>
              <w:rPr>
                <w:sz w:val="22"/>
                <w:szCs w:val="22"/>
              </w:rPr>
            </w:pPr>
            <w:r w:rsidRPr="003E6EF5">
              <w:rPr>
                <w:sz w:val="22"/>
                <w:szCs w:val="22"/>
              </w:rPr>
              <w:t>Unter Beobachtung</w:t>
            </w:r>
          </w:p>
        </w:tc>
        <w:tc>
          <w:tcPr>
            <w:tcW w:w="3118" w:type="dxa"/>
            <w:shd w:val="clear" w:color="auto" w:fill="FFC000"/>
          </w:tcPr>
          <w:p w:rsidR="00916372" w:rsidRDefault="002A2E02" w:rsidP="00542F5C">
            <w:pPr>
              <w:jc w:val="both"/>
              <w:rPr>
                <w:sz w:val="22"/>
                <w:szCs w:val="22"/>
              </w:rPr>
            </w:pPr>
            <w:r>
              <w:rPr>
                <w:sz w:val="22"/>
                <w:szCs w:val="22"/>
              </w:rPr>
              <w:t>Unter Beobachtung</w:t>
            </w:r>
          </w:p>
        </w:tc>
        <w:tc>
          <w:tcPr>
            <w:tcW w:w="3544" w:type="dxa"/>
            <w:shd w:val="clear" w:color="auto" w:fill="FF0000"/>
          </w:tcPr>
          <w:p w:rsidR="00916372" w:rsidRDefault="002A2E02" w:rsidP="00542F5C">
            <w:pPr>
              <w:jc w:val="both"/>
              <w:rPr>
                <w:sz w:val="22"/>
                <w:szCs w:val="22"/>
              </w:rPr>
            </w:pPr>
            <w:r>
              <w:rPr>
                <w:sz w:val="22"/>
                <w:szCs w:val="22"/>
              </w:rPr>
              <w:t>Nicht akzeptabel</w:t>
            </w:r>
          </w:p>
        </w:tc>
      </w:tr>
      <w:tr w:rsidR="002A2E02" w:rsidTr="0082777F">
        <w:tc>
          <w:tcPr>
            <w:tcW w:w="2122" w:type="dxa"/>
            <w:vMerge/>
          </w:tcPr>
          <w:p w:rsidR="00916372" w:rsidRDefault="00916372" w:rsidP="00542F5C">
            <w:pPr>
              <w:jc w:val="both"/>
              <w:rPr>
                <w:sz w:val="22"/>
                <w:szCs w:val="22"/>
              </w:rPr>
            </w:pPr>
          </w:p>
        </w:tc>
        <w:tc>
          <w:tcPr>
            <w:tcW w:w="2126" w:type="dxa"/>
          </w:tcPr>
          <w:p w:rsidR="00916372" w:rsidRDefault="002A2E02" w:rsidP="00542F5C">
            <w:pPr>
              <w:jc w:val="both"/>
              <w:rPr>
                <w:sz w:val="22"/>
                <w:szCs w:val="22"/>
              </w:rPr>
            </w:pPr>
            <w:r>
              <w:rPr>
                <w:sz w:val="22"/>
                <w:szCs w:val="22"/>
              </w:rPr>
              <w:t>vernachlässigbar</w:t>
            </w:r>
          </w:p>
        </w:tc>
        <w:tc>
          <w:tcPr>
            <w:tcW w:w="3402" w:type="dxa"/>
            <w:shd w:val="clear" w:color="auto" w:fill="00B050"/>
          </w:tcPr>
          <w:p w:rsidR="00916372" w:rsidRDefault="002A2E02" w:rsidP="00542F5C">
            <w:pPr>
              <w:jc w:val="both"/>
              <w:rPr>
                <w:sz w:val="22"/>
                <w:szCs w:val="22"/>
              </w:rPr>
            </w:pPr>
            <w:r>
              <w:rPr>
                <w:sz w:val="22"/>
                <w:szCs w:val="22"/>
              </w:rPr>
              <w:t>akzeptabel</w:t>
            </w:r>
          </w:p>
        </w:tc>
        <w:tc>
          <w:tcPr>
            <w:tcW w:w="3118" w:type="dxa"/>
            <w:shd w:val="clear" w:color="auto" w:fill="00B050"/>
          </w:tcPr>
          <w:p w:rsidR="00916372" w:rsidRDefault="002A2E02" w:rsidP="00542F5C">
            <w:pPr>
              <w:jc w:val="both"/>
              <w:rPr>
                <w:sz w:val="22"/>
                <w:szCs w:val="22"/>
              </w:rPr>
            </w:pPr>
            <w:r>
              <w:rPr>
                <w:sz w:val="22"/>
                <w:szCs w:val="22"/>
              </w:rPr>
              <w:t>akzeptabel</w:t>
            </w:r>
          </w:p>
        </w:tc>
        <w:tc>
          <w:tcPr>
            <w:tcW w:w="3544" w:type="dxa"/>
            <w:shd w:val="clear" w:color="auto" w:fill="FFC000"/>
          </w:tcPr>
          <w:p w:rsidR="00916372" w:rsidRDefault="002A2E02" w:rsidP="00542F5C">
            <w:pPr>
              <w:jc w:val="both"/>
              <w:rPr>
                <w:sz w:val="22"/>
                <w:szCs w:val="22"/>
              </w:rPr>
            </w:pPr>
            <w:r>
              <w:rPr>
                <w:sz w:val="22"/>
                <w:szCs w:val="22"/>
              </w:rPr>
              <w:t>Unter Beobachtung</w:t>
            </w:r>
          </w:p>
        </w:tc>
      </w:tr>
    </w:tbl>
    <w:p w:rsidR="00916372" w:rsidRDefault="00916372" w:rsidP="00542F5C">
      <w:pPr>
        <w:jc w:val="both"/>
        <w:rPr>
          <w:sz w:val="22"/>
          <w:szCs w:val="22"/>
        </w:rPr>
      </w:pPr>
    </w:p>
    <w:p w:rsidR="00225C41" w:rsidRDefault="00225C41" w:rsidP="00542F5C">
      <w:pPr>
        <w:jc w:val="both"/>
        <w:rPr>
          <w:sz w:val="22"/>
          <w:szCs w:val="22"/>
        </w:rPr>
        <w:sectPr w:rsidR="00225C41" w:rsidSect="00225C41">
          <w:footerReference w:type="default" r:id="rId17"/>
          <w:pgSz w:w="16838" w:h="11906" w:orient="landscape"/>
          <w:pgMar w:top="1417" w:right="1417" w:bottom="1417" w:left="1134" w:header="708" w:footer="708" w:gutter="0"/>
          <w:pgNumType w:start="1"/>
          <w:cols w:space="708"/>
          <w:docGrid w:linePitch="360"/>
        </w:sectPr>
      </w:pPr>
    </w:p>
    <w:p w:rsidR="00384A77" w:rsidRPr="00384A77" w:rsidRDefault="00384A77" w:rsidP="00225C41">
      <w:pPr>
        <w:pStyle w:val="berschrift1"/>
        <w:rPr>
          <w:b/>
          <w:sz w:val="28"/>
          <w:szCs w:val="28"/>
        </w:rPr>
      </w:pPr>
      <w:bookmarkStart w:id="6" w:name="_Toc5608573"/>
      <w:r w:rsidRPr="009B0BE3">
        <w:t xml:space="preserve">Anlage </w:t>
      </w:r>
      <w:r>
        <w:t>4</w:t>
      </w:r>
      <w:r w:rsidR="00225C41">
        <w:t xml:space="preserve"> - Risikoregister</w:t>
      </w:r>
      <w:bookmarkEnd w:id="6"/>
    </w:p>
    <w:tbl>
      <w:tblPr>
        <w:tblW w:w="14459" w:type="dxa"/>
        <w:tblLayout w:type="fixed"/>
        <w:tblCellMar>
          <w:left w:w="70" w:type="dxa"/>
          <w:right w:w="70" w:type="dxa"/>
        </w:tblCellMar>
        <w:tblLook w:val="04A0" w:firstRow="1" w:lastRow="0" w:firstColumn="1" w:lastColumn="0" w:noHBand="0" w:noVBand="1"/>
      </w:tblPr>
      <w:tblGrid>
        <w:gridCol w:w="14459"/>
      </w:tblGrid>
      <w:tr w:rsidR="00EA5C58" w:rsidRPr="00384A77" w:rsidTr="00225C41">
        <w:trPr>
          <w:trHeight w:val="568"/>
        </w:trPr>
        <w:tc>
          <w:tcPr>
            <w:tcW w:w="14459" w:type="dxa"/>
          </w:tcPr>
          <w:p w:rsidR="00342113" w:rsidRPr="00342113" w:rsidRDefault="00342113" w:rsidP="00EC7BA5">
            <w:pPr>
              <w:pStyle w:val="Fuzeile"/>
              <w:spacing w:line="276" w:lineRule="auto"/>
              <w:rPr>
                <w:b/>
                <w:sz w:val="28"/>
                <w:szCs w:val="28"/>
                <w:lang w:val="en-US"/>
              </w:rPr>
            </w:pPr>
            <w:r w:rsidRPr="00384A77">
              <w:rPr>
                <w:b/>
                <w:sz w:val="28"/>
                <w:szCs w:val="28"/>
              </w:rPr>
              <w:t xml:space="preserve">Beispiel eines </w:t>
            </w:r>
            <w:r w:rsidR="00EA5C58" w:rsidRPr="00384A77">
              <w:rPr>
                <w:b/>
                <w:sz w:val="28"/>
                <w:szCs w:val="28"/>
              </w:rPr>
              <w:t>Risikoregister</w:t>
            </w:r>
          </w:p>
        </w:tc>
      </w:tr>
    </w:tbl>
    <w:tbl>
      <w:tblPr>
        <w:tblStyle w:val="Gitternetztabelle4"/>
        <w:tblW w:w="14454" w:type="dxa"/>
        <w:tblInd w:w="0" w:type="dxa"/>
        <w:tblLayout w:type="fixed"/>
        <w:tblLook w:val="04A0" w:firstRow="1" w:lastRow="0" w:firstColumn="1" w:lastColumn="0" w:noHBand="0" w:noVBand="1"/>
      </w:tblPr>
      <w:tblGrid>
        <w:gridCol w:w="1152"/>
        <w:gridCol w:w="1054"/>
        <w:gridCol w:w="1900"/>
        <w:gridCol w:w="2268"/>
        <w:gridCol w:w="2126"/>
        <w:gridCol w:w="2552"/>
        <w:gridCol w:w="1701"/>
        <w:gridCol w:w="1701"/>
      </w:tblGrid>
      <w:tr w:rsidR="00EA5C58" w:rsidTr="00395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hideMark/>
          </w:tcPr>
          <w:p w:rsidR="00EA5C58" w:rsidRDefault="00EA5C58">
            <w:pPr>
              <w:rPr>
                <w:lang w:val="en-US"/>
              </w:rPr>
            </w:pPr>
            <w:r w:rsidRPr="00384A77">
              <w:t>Referenz-nummer</w:t>
            </w:r>
          </w:p>
        </w:tc>
        <w:tc>
          <w:tcPr>
            <w:tcW w:w="1054" w:type="dxa"/>
            <w:hideMark/>
          </w:tcPr>
          <w:p w:rsidR="00EA5C58" w:rsidRDefault="00EA5C58">
            <w:pPr>
              <w:cnfStyle w:val="100000000000" w:firstRow="1" w:lastRow="0" w:firstColumn="0" w:lastColumn="0" w:oddVBand="0" w:evenVBand="0" w:oddHBand="0" w:evenHBand="0" w:firstRowFirstColumn="0" w:firstRowLastColumn="0" w:lastRowFirstColumn="0" w:lastRowLastColumn="0"/>
              <w:rPr>
                <w:lang w:val="en-US"/>
              </w:rPr>
            </w:pPr>
            <w:r>
              <w:rPr>
                <w:lang w:val="en-US"/>
              </w:rPr>
              <w:t>Datum</w:t>
            </w:r>
          </w:p>
        </w:tc>
        <w:tc>
          <w:tcPr>
            <w:tcW w:w="1900" w:type="dxa"/>
            <w:hideMark/>
          </w:tcPr>
          <w:p w:rsidR="00EA5C58" w:rsidRDefault="00395BC6" w:rsidP="00395BC6">
            <w:pPr>
              <w:cnfStyle w:val="100000000000" w:firstRow="1" w:lastRow="0" w:firstColumn="0" w:lastColumn="0" w:oddVBand="0" w:evenVBand="0" w:oddHBand="0" w:evenHBand="0" w:firstRowFirstColumn="0" w:firstRowLastColumn="0" w:lastRowFirstColumn="0" w:lastRowLastColumn="0"/>
              <w:rPr>
                <w:lang w:val="en-US"/>
              </w:rPr>
            </w:pPr>
            <w:r>
              <w:rPr>
                <w:lang w:val="en-US"/>
              </w:rPr>
              <w:t>Kurzb</w:t>
            </w:r>
            <w:r w:rsidR="00EA5C58">
              <w:rPr>
                <w:lang w:val="en-US"/>
              </w:rPr>
              <w:t>eschrei</w:t>
            </w:r>
            <w:r>
              <w:rPr>
                <w:lang w:val="en-US"/>
              </w:rPr>
              <w:t>-</w:t>
            </w:r>
            <w:r w:rsidR="00EA5C58">
              <w:rPr>
                <w:lang w:val="en-US"/>
              </w:rPr>
              <w:t>bung des</w:t>
            </w:r>
            <w:r>
              <w:rPr>
                <w:lang w:val="en-US"/>
              </w:rPr>
              <w:t xml:space="preserve"> </w:t>
            </w:r>
            <w:r w:rsidR="00EA5C58">
              <w:rPr>
                <w:lang w:val="en-US"/>
              </w:rPr>
              <w:t>Ereignisses</w:t>
            </w:r>
          </w:p>
        </w:tc>
        <w:tc>
          <w:tcPr>
            <w:tcW w:w="2268" w:type="dxa"/>
            <w:hideMark/>
          </w:tcPr>
          <w:p w:rsidR="00EA5C58" w:rsidRDefault="00EA5C58">
            <w:pPr>
              <w:cnfStyle w:val="100000000000" w:firstRow="1" w:lastRow="0" w:firstColumn="0" w:lastColumn="0" w:oddVBand="0" w:evenVBand="0" w:oddHBand="0" w:evenHBand="0" w:firstRowFirstColumn="0" w:firstRowLastColumn="0" w:lastRowFirstColumn="0" w:lastRowLastColumn="0"/>
              <w:rPr>
                <w:lang w:val="en-US"/>
              </w:rPr>
            </w:pPr>
            <w:r>
              <w:rPr>
                <w:lang w:val="en-US"/>
              </w:rPr>
              <w:t>Bestehende Risiko-steuerung</w:t>
            </w:r>
          </w:p>
        </w:tc>
        <w:tc>
          <w:tcPr>
            <w:tcW w:w="2126" w:type="dxa"/>
            <w:hideMark/>
          </w:tcPr>
          <w:p w:rsidR="00EA5C58" w:rsidRDefault="00EA5C58">
            <w:pPr>
              <w:cnfStyle w:val="100000000000" w:firstRow="1" w:lastRow="0" w:firstColumn="0" w:lastColumn="0" w:oddVBand="0" w:evenVBand="0" w:oddHBand="0" w:evenHBand="0" w:firstRowFirstColumn="0" w:firstRowLastColumn="0" w:lastRowFirstColumn="0" w:lastRowLastColumn="0"/>
            </w:pPr>
            <w:r>
              <w:t>Klassifizierung</w:t>
            </w:r>
          </w:p>
        </w:tc>
        <w:tc>
          <w:tcPr>
            <w:tcW w:w="2552" w:type="dxa"/>
            <w:hideMark/>
          </w:tcPr>
          <w:p w:rsidR="00EA5C58" w:rsidRDefault="00EA5C58">
            <w:pPr>
              <w:cnfStyle w:val="100000000000" w:firstRow="1" w:lastRow="0" w:firstColumn="0" w:lastColumn="0" w:oddVBand="0" w:evenVBand="0" w:oddHBand="0" w:evenHBand="0" w:firstRowFirstColumn="0" w:firstRowLastColumn="0" w:lastRowFirstColumn="0" w:lastRowLastColumn="0"/>
              <w:rPr>
                <w:lang w:val="en-US"/>
              </w:rPr>
            </w:pPr>
            <w:r>
              <w:rPr>
                <w:lang w:val="en-US"/>
              </w:rPr>
              <w:t>Getroffene Maßnahmen</w:t>
            </w:r>
          </w:p>
        </w:tc>
        <w:tc>
          <w:tcPr>
            <w:tcW w:w="1701" w:type="dxa"/>
            <w:hideMark/>
          </w:tcPr>
          <w:p w:rsidR="00EA5C58" w:rsidRDefault="00EA5C58" w:rsidP="00395BC6">
            <w:pPr>
              <w:cnfStyle w:val="100000000000" w:firstRow="1" w:lastRow="0" w:firstColumn="0" w:lastColumn="0" w:oddVBand="0" w:evenVBand="0" w:oddHBand="0" w:evenHBand="0" w:firstRowFirstColumn="0" w:firstRowLastColumn="0" w:lastRowFirstColumn="0" w:lastRowLastColumn="0"/>
              <w:rPr>
                <w:lang w:val="en-US"/>
              </w:rPr>
            </w:pPr>
            <w:r>
              <w:rPr>
                <w:lang w:val="en-US"/>
              </w:rPr>
              <w:t>Verantwort</w:t>
            </w:r>
            <w:r w:rsidR="00395BC6">
              <w:rPr>
                <w:lang w:val="en-US"/>
              </w:rPr>
              <w:t>-</w:t>
            </w:r>
            <w:r>
              <w:rPr>
                <w:lang w:val="en-US"/>
              </w:rPr>
              <w:t>licher</w:t>
            </w:r>
          </w:p>
        </w:tc>
        <w:tc>
          <w:tcPr>
            <w:tcW w:w="1701" w:type="dxa"/>
            <w:hideMark/>
          </w:tcPr>
          <w:p w:rsidR="00EA5C58" w:rsidRDefault="00EA5C58">
            <w:pPr>
              <w:tabs>
                <w:tab w:val="left" w:pos="645"/>
              </w:tabs>
              <w:cnfStyle w:val="100000000000" w:firstRow="1" w:lastRow="0" w:firstColumn="0" w:lastColumn="0" w:oddVBand="0" w:evenVBand="0" w:oddHBand="0" w:evenHBand="0" w:firstRowFirstColumn="0" w:firstRowLastColumn="0" w:lastRowFirstColumn="0" w:lastRowLastColumn="0"/>
              <w:rPr>
                <w:lang w:val="en-US"/>
              </w:rPr>
            </w:pPr>
            <w:r>
              <w:rPr>
                <w:lang w:val="en-US"/>
              </w:rPr>
              <w:t>Status</w:t>
            </w:r>
          </w:p>
        </w:tc>
      </w:tr>
      <w:tr w:rsidR="0082777F" w:rsidTr="0082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rPr>
                <w:sz w:val="20"/>
                <w:szCs w:val="20"/>
                <w:lang w:val="en-US"/>
              </w:rPr>
            </w:pPr>
            <w:r>
              <w:rPr>
                <w:sz w:val="20"/>
                <w:szCs w:val="20"/>
                <w:lang w:val="en-US"/>
              </w:rPr>
              <w:t>19-02</w:t>
            </w:r>
          </w:p>
        </w:tc>
        <w:tc>
          <w:tcPr>
            <w:tcW w:w="105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17.02.19</w:t>
            </w:r>
          </w:p>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D-XXXX</w:t>
            </w:r>
          </w:p>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p>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Buchungshinweis</w:t>
            </w:r>
          </w:p>
        </w:tc>
        <w:tc>
          <w:tcPr>
            <w:tcW w:w="212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Nicht akzeptabel</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17.02.19 xyz</w:t>
            </w:r>
          </w:p>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p>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20.02.19 abc</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Pilot</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00"/>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 Bearbeitung</w:t>
            </w:r>
          </w:p>
        </w:tc>
      </w:tr>
      <w:tr w:rsidR="00EA5C58" w:rsidTr="0082777F">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EA5C58" w:rsidRDefault="00EA5C58">
            <w:pPr>
              <w:rPr>
                <w:sz w:val="20"/>
                <w:szCs w:val="20"/>
              </w:rPr>
            </w:pPr>
            <w:r>
              <w:rPr>
                <w:sz w:val="20"/>
                <w:szCs w:val="20"/>
              </w:rPr>
              <w:t>19-01</w:t>
            </w:r>
          </w:p>
        </w:tc>
        <w:tc>
          <w:tcPr>
            <w:tcW w:w="105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18.01.19</w:t>
            </w:r>
          </w:p>
        </w:tc>
        <w:tc>
          <w:tcPr>
            <w:tcW w:w="1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D-XXXX</w:t>
            </w:r>
          </w:p>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Prüfung durch</w:t>
            </w:r>
          </w:p>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Technik</w:t>
            </w:r>
          </w:p>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Akzeptabel</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Technik</w:t>
            </w:r>
          </w:p>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2D050"/>
            <w:hideMark/>
          </w:tcPr>
          <w:p w:rsidR="00EA5C58" w:rsidRDefault="00EA5C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Erledigt</w:t>
            </w:r>
          </w:p>
        </w:tc>
      </w:tr>
      <w:tr w:rsidR="0082777F" w:rsidTr="0082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rPr>
                <w:sz w:val="20"/>
                <w:szCs w:val="20"/>
                <w:lang w:val="en-US"/>
              </w:rPr>
            </w:pPr>
            <w:r>
              <w:rPr>
                <w:sz w:val="20"/>
                <w:szCs w:val="20"/>
                <w:lang w:val="en-US"/>
              </w:rPr>
              <w:t>18-04</w:t>
            </w:r>
          </w:p>
        </w:tc>
        <w:tc>
          <w:tcPr>
            <w:tcW w:w="105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02.11.18</w:t>
            </w:r>
          </w:p>
        </w:tc>
        <w:tc>
          <w:tcPr>
            <w:tcW w:w="1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D-XXXX</w:t>
            </w:r>
          </w:p>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w:t>
            </w:r>
          </w:p>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Standardisierung Fluglehrer</w:t>
            </w:r>
          </w:p>
        </w:tc>
        <w:tc>
          <w:tcPr>
            <w:tcW w:w="212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Pr="0082777F" w:rsidRDefault="00EA5C58">
            <w:pPr>
              <w:cnfStyle w:val="000000100000" w:firstRow="0" w:lastRow="0" w:firstColumn="0" w:lastColumn="0" w:oddVBand="0" w:evenVBand="0" w:oddHBand="1" w:evenHBand="0" w:firstRowFirstColumn="0" w:firstRowLastColumn="0" w:lastRowFirstColumn="0" w:lastRowLastColumn="0"/>
              <w:rPr>
                <w:color w:val="BFBFBF" w:themeColor="background1" w:themeShade="BF"/>
                <w:sz w:val="20"/>
                <w:szCs w:val="20"/>
              </w:rPr>
            </w:pPr>
            <w:r>
              <w:rPr>
                <w:sz w:val="20"/>
                <w:szCs w:val="20"/>
              </w:rPr>
              <w:t>Unter Beobachtung</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Fluglehrer</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0000"/>
            <w:hideMark/>
          </w:tcPr>
          <w:p w:rsidR="00EA5C58" w:rsidRDefault="00EA5C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Offen</w:t>
            </w:r>
          </w:p>
        </w:tc>
      </w:tr>
    </w:tbl>
    <w:p w:rsidR="001A7553" w:rsidRPr="009B0BE3" w:rsidRDefault="001A7553" w:rsidP="009B0BE3">
      <w:pPr>
        <w:rPr>
          <w:sz w:val="22"/>
          <w:szCs w:val="22"/>
        </w:rPr>
      </w:pPr>
    </w:p>
    <w:sectPr w:rsidR="001A7553" w:rsidRPr="009B0BE3" w:rsidSect="00225C41">
      <w:footerReference w:type="default" r:id="rId18"/>
      <w:pgSz w:w="16838" w:h="11906" w:orient="landscape"/>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500" w:rsidRDefault="00CD0500" w:rsidP="00CD0500">
      <w:pPr>
        <w:spacing w:after="0" w:line="240" w:lineRule="auto"/>
      </w:pPr>
      <w:r>
        <w:separator/>
      </w:r>
    </w:p>
  </w:endnote>
  <w:endnote w:type="continuationSeparator" w:id="0">
    <w:p w:rsidR="00CD0500" w:rsidRDefault="00CD0500" w:rsidP="00CD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1932"/>
      <w:gridCol w:w="5297"/>
      <w:gridCol w:w="1843"/>
    </w:tblGrid>
    <w:tr w:rsidR="0050323C" w:rsidTr="0050323C">
      <w:tc>
        <w:tcPr>
          <w:tcW w:w="1951" w:type="dxa"/>
          <w:tcBorders>
            <w:top w:val="single" w:sz="4" w:space="0" w:color="auto"/>
            <w:left w:val="nil"/>
            <w:bottom w:val="nil"/>
            <w:right w:val="nil"/>
          </w:tcBorders>
        </w:tcPr>
        <w:p w:rsidR="00C4408C" w:rsidRDefault="00C4408C" w:rsidP="0050323C">
          <w:pPr>
            <w:pStyle w:val="Kopfzeile"/>
            <w:tabs>
              <w:tab w:val="clear" w:pos="4536"/>
              <w:tab w:val="clear" w:pos="9072"/>
              <w:tab w:val="left" w:pos="2835"/>
              <w:tab w:val="right" w:pos="8931"/>
            </w:tabs>
            <w:textAlignment w:val="top"/>
            <w:rPr>
              <w:sz w:val="20"/>
              <w:szCs w:val="20"/>
            </w:rPr>
          </w:pPr>
          <w:r>
            <w:rPr>
              <w:sz w:val="20"/>
              <w:szCs w:val="20"/>
            </w:rPr>
            <w:t xml:space="preserve">Stand: </w:t>
          </w:r>
          <w:r w:rsidR="0050323C">
            <w:rPr>
              <w:sz w:val="20"/>
              <w:szCs w:val="20"/>
            </w:rPr>
            <w:t>08</w:t>
          </w:r>
          <w:r>
            <w:rPr>
              <w:sz w:val="20"/>
              <w:szCs w:val="20"/>
            </w:rPr>
            <w:t>.0</w:t>
          </w:r>
          <w:r w:rsidR="0050323C">
            <w:rPr>
              <w:sz w:val="20"/>
              <w:szCs w:val="20"/>
            </w:rPr>
            <w:t>4</w:t>
          </w:r>
          <w:r w:rsidRPr="00B927A8">
            <w:rPr>
              <w:sz w:val="20"/>
              <w:szCs w:val="20"/>
            </w:rPr>
            <w:t>.201</w:t>
          </w:r>
          <w:r w:rsidR="0050323C">
            <w:rPr>
              <w:sz w:val="20"/>
              <w:szCs w:val="20"/>
            </w:rPr>
            <w:t>9</w:t>
          </w:r>
        </w:p>
      </w:tc>
      <w:tc>
        <w:tcPr>
          <w:tcW w:w="5387" w:type="dxa"/>
          <w:tcBorders>
            <w:top w:val="single" w:sz="4" w:space="0" w:color="auto"/>
            <w:left w:val="nil"/>
            <w:bottom w:val="nil"/>
            <w:right w:val="nil"/>
          </w:tcBorders>
        </w:tcPr>
        <w:p w:rsidR="00C4408C" w:rsidRDefault="0050323C" w:rsidP="0050323C">
          <w:pPr>
            <w:pStyle w:val="Kopfzeile"/>
            <w:tabs>
              <w:tab w:val="clear" w:pos="4536"/>
              <w:tab w:val="clear" w:pos="9072"/>
              <w:tab w:val="left" w:pos="2835"/>
              <w:tab w:val="right" w:pos="8931"/>
            </w:tabs>
            <w:jc w:val="center"/>
            <w:textAlignment w:val="top"/>
            <w:rPr>
              <w:sz w:val="20"/>
              <w:szCs w:val="20"/>
            </w:rPr>
          </w:pPr>
          <w:r>
            <w:rPr>
              <w:sz w:val="20"/>
              <w:szCs w:val="20"/>
            </w:rPr>
            <w:t>Sicherheitsrichtlinie DTO Nr. XXX</w:t>
          </w:r>
        </w:p>
      </w:tc>
      <w:tc>
        <w:tcPr>
          <w:tcW w:w="1874" w:type="dxa"/>
          <w:tcBorders>
            <w:top w:val="single" w:sz="4" w:space="0" w:color="auto"/>
            <w:left w:val="nil"/>
            <w:bottom w:val="nil"/>
            <w:right w:val="nil"/>
          </w:tcBorders>
        </w:tcPr>
        <w:p w:rsidR="00C4408C" w:rsidRDefault="00C4408C" w:rsidP="0005218E">
          <w:pPr>
            <w:pStyle w:val="Kopfzeile"/>
            <w:tabs>
              <w:tab w:val="clear" w:pos="4536"/>
              <w:tab w:val="clear" w:pos="9072"/>
              <w:tab w:val="left" w:pos="2835"/>
              <w:tab w:val="right" w:pos="8931"/>
            </w:tabs>
            <w:jc w:val="right"/>
            <w:textAlignment w:val="top"/>
            <w:rPr>
              <w:sz w:val="20"/>
              <w:szCs w:val="20"/>
            </w:rPr>
          </w:pPr>
          <w:r w:rsidRPr="00017AFA">
            <w:rPr>
              <w:sz w:val="20"/>
              <w:szCs w:val="20"/>
            </w:rPr>
            <w:t xml:space="preserve">Seite </w:t>
          </w:r>
          <w:r w:rsidRPr="00017AFA">
            <w:rPr>
              <w:b/>
              <w:sz w:val="20"/>
              <w:szCs w:val="20"/>
            </w:rPr>
            <w:fldChar w:fldCharType="begin"/>
          </w:r>
          <w:r w:rsidRPr="00017AFA">
            <w:rPr>
              <w:b/>
              <w:sz w:val="20"/>
              <w:szCs w:val="20"/>
            </w:rPr>
            <w:instrText>PAGE  \* Arabic  \* MERGEFORMAT</w:instrText>
          </w:r>
          <w:r w:rsidRPr="00017AFA">
            <w:rPr>
              <w:b/>
              <w:sz w:val="20"/>
              <w:szCs w:val="20"/>
            </w:rPr>
            <w:fldChar w:fldCharType="separate"/>
          </w:r>
          <w:r w:rsidR="00CF6CD6">
            <w:rPr>
              <w:b/>
              <w:noProof/>
              <w:sz w:val="20"/>
              <w:szCs w:val="20"/>
            </w:rPr>
            <w:t>1</w:t>
          </w:r>
          <w:r w:rsidRPr="00017AFA">
            <w:rPr>
              <w:b/>
              <w:sz w:val="20"/>
              <w:szCs w:val="20"/>
            </w:rPr>
            <w:fldChar w:fldCharType="end"/>
          </w:r>
        </w:p>
      </w:tc>
    </w:tr>
    <w:tr w:rsidR="00C4408C" w:rsidTr="003817CC">
      <w:tc>
        <w:tcPr>
          <w:tcW w:w="9212" w:type="dxa"/>
          <w:gridSpan w:val="3"/>
          <w:tcBorders>
            <w:top w:val="nil"/>
            <w:left w:val="nil"/>
            <w:bottom w:val="nil"/>
            <w:right w:val="nil"/>
          </w:tcBorders>
        </w:tcPr>
        <w:p w:rsidR="00C4408C" w:rsidRPr="00017AFA" w:rsidRDefault="00C4408C" w:rsidP="00C4408C">
          <w:pPr>
            <w:pStyle w:val="Kopfzeile"/>
            <w:tabs>
              <w:tab w:val="clear" w:pos="4536"/>
              <w:tab w:val="clear" w:pos="9072"/>
              <w:tab w:val="left" w:pos="993"/>
            </w:tabs>
            <w:ind w:right="400"/>
            <w:rPr>
              <w:sz w:val="20"/>
              <w:szCs w:val="20"/>
            </w:rPr>
          </w:pPr>
          <w:r w:rsidRPr="00B927A8">
            <w:rPr>
              <w:sz w:val="20"/>
              <w:szCs w:val="20"/>
            </w:rPr>
            <w:t>Revision:</w:t>
          </w:r>
          <w:r w:rsidR="0050323C">
            <w:rPr>
              <w:sz w:val="20"/>
              <w:szCs w:val="20"/>
            </w:rPr>
            <w:tab/>
            <w:t xml:space="preserve"> 0</w:t>
          </w:r>
        </w:p>
      </w:tc>
    </w:tr>
  </w:tbl>
  <w:p w:rsidR="00C4408C" w:rsidRPr="00C4408C" w:rsidRDefault="00C4408C">
    <w:pPr>
      <w:pStyle w:val="Fuzeile"/>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1931"/>
      <w:gridCol w:w="5298"/>
      <w:gridCol w:w="1843"/>
    </w:tblGrid>
    <w:tr w:rsidR="0005218E" w:rsidTr="003817CC">
      <w:tc>
        <w:tcPr>
          <w:tcW w:w="1951" w:type="dxa"/>
          <w:tcBorders>
            <w:top w:val="single" w:sz="4" w:space="0" w:color="auto"/>
            <w:left w:val="nil"/>
            <w:bottom w:val="nil"/>
            <w:right w:val="nil"/>
          </w:tcBorders>
        </w:tcPr>
        <w:p w:rsidR="0005218E" w:rsidRDefault="0005218E" w:rsidP="0005218E">
          <w:pPr>
            <w:pStyle w:val="Kopfzeile"/>
            <w:tabs>
              <w:tab w:val="clear" w:pos="4536"/>
              <w:tab w:val="clear" w:pos="9072"/>
              <w:tab w:val="left" w:pos="2835"/>
              <w:tab w:val="right" w:pos="8931"/>
            </w:tabs>
            <w:textAlignment w:val="top"/>
            <w:rPr>
              <w:sz w:val="20"/>
              <w:szCs w:val="20"/>
            </w:rPr>
          </w:pPr>
          <w:r>
            <w:rPr>
              <w:sz w:val="20"/>
              <w:szCs w:val="20"/>
            </w:rPr>
            <w:t>Stand: 08.04</w:t>
          </w:r>
          <w:r w:rsidRPr="00B927A8">
            <w:rPr>
              <w:sz w:val="20"/>
              <w:szCs w:val="20"/>
            </w:rPr>
            <w:t>.201</w:t>
          </w:r>
          <w:r>
            <w:rPr>
              <w:sz w:val="20"/>
              <w:szCs w:val="20"/>
            </w:rPr>
            <w:t>9</w:t>
          </w:r>
        </w:p>
      </w:tc>
      <w:tc>
        <w:tcPr>
          <w:tcW w:w="5387" w:type="dxa"/>
          <w:tcBorders>
            <w:top w:val="single" w:sz="4" w:space="0" w:color="auto"/>
            <w:left w:val="nil"/>
            <w:bottom w:val="nil"/>
            <w:right w:val="nil"/>
          </w:tcBorders>
        </w:tcPr>
        <w:p w:rsidR="0005218E" w:rsidRDefault="0005218E" w:rsidP="0005218E">
          <w:pPr>
            <w:pStyle w:val="Kopfzeile"/>
            <w:tabs>
              <w:tab w:val="clear" w:pos="4536"/>
              <w:tab w:val="clear" w:pos="9072"/>
              <w:tab w:val="left" w:pos="2835"/>
              <w:tab w:val="right" w:pos="8931"/>
            </w:tabs>
            <w:jc w:val="center"/>
            <w:textAlignment w:val="top"/>
            <w:rPr>
              <w:sz w:val="20"/>
              <w:szCs w:val="20"/>
            </w:rPr>
          </w:pPr>
          <w:r>
            <w:rPr>
              <w:sz w:val="20"/>
              <w:szCs w:val="20"/>
            </w:rPr>
            <w:t>Anlage 1 - Sicherheitsstrategie</w:t>
          </w:r>
        </w:p>
      </w:tc>
      <w:tc>
        <w:tcPr>
          <w:tcW w:w="1874" w:type="dxa"/>
          <w:tcBorders>
            <w:top w:val="single" w:sz="4" w:space="0" w:color="auto"/>
            <w:left w:val="nil"/>
            <w:bottom w:val="nil"/>
            <w:right w:val="nil"/>
          </w:tcBorders>
        </w:tcPr>
        <w:p w:rsidR="0005218E" w:rsidRDefault="0005218E" w:rsidP="0005218E">
          <w:pPr>
            <w:pStyle w:val="Kopfzeile"/>
            <w:tabs>
              <w:tab w:val="clear" w:pos="4536"/>
              <w:tab w:val="clear" w:pos="9072"/>
              <w:tab w:val="left" w:pos="2835"/>
              <w:tab w:val="right" w:pos="8931"/>
            </w:tabs>
            <w:jc w:val="right"/>
            <w:textAlignment w:val="top"/>
            <w:rPr>
              <w:sz w:val="20"/>
              <w:szCs w:val="20"/>
            </w:rPr>
          </w:pPr>
          <w:r w:rsidRPr="00017AFA">
            <w:rPr>
              <w:sz w:val="20"/>
              <w:szCs w:val="20"/>
            </w:rPr>
            <w:t xml:space="preserve">Seite </w:t>
          </w:r>
          <w:r w:rsidRPr="00017AFA">
            <w:rPr>
              <w:b/>
              <w:sz w:val="20"/>
              <w:szCs w:val="20"/>
            </w:rPr>
            <w:fldChar w:fldCharType="begin"/>
          </w:r>
          <w:r w:rsidRPr="00017AFA">
            <w:rPr>
              <w:b/>
              <w:sz w:val="20"/>
              <w:szCs w:val="20"/>
            </w:rPr>
            <w:instrText>PAGE  \* Arabic  \* MERGEFORMAT</w:instrText>
          </w:r>
          <w:r w:rsidRPr="00017AFA">
            <w:rPr>
              <w:b/>
              <w:sz w:val="20"/>
              <w:szCs w:val="20"/>
            </w:rPr>
            <w:fldChar w:fldCharType="separate"/>
          </w:r>
          <w:r w:rsidR="00225C41">
            <w:rPr>
              <w:b/>
              <w:noProof/>
              <w:sz w:val="20"/>
              <w:szCs w:val="20"/>
            </w:rPr>
            <w:t>2</w:t>
          </w:r>
          <w:r w:rsidRPr="00017AFA">
            <w:rPr>
              <w:b/>
              <w:sz w:val="20"/>
              <w:szCs w:val="20"/>
            </w:rPr>
            <w:fldChar w:fldCharType="end"/>
          </w:r>
        </w:p>
      </w:tc>
    </w:tr>
    <w:tr w:rsidR="0005218E" w:rsidTr="003817CC">
      <w:tc>
        <w:tcPr>
          <w:tcW w:w="9212" w:type="dxa"/>
          <w:gridSpan w:val="3"/>
          <w:tcBorders>
            <w:top w:val="nil"/>
            <w:left w:val="nil"/>
            <w:bottom w:val="nil"/>
            <w:right w:val="nil"/>
          </w:tcBorders>
        </w:tcPr>
        <w:p w:rsidR="0005218E" w:rsidRPr="00017AFA" w:rsidRDefault="0005218E" w:rsidP="0005218E">
          <w:pPr>
            <w:pStyle w:val="Kopfzeile"/>
            <w:tabs>
              <w:tab w:val="clear" w:pos="4536"/>
              <w:tab w:val="clear" w:pos="9072"/>
              <w:tab w:val="left" w:pos="993"/>
            </w:tabs>
            <w:ind w:right="400"/>
            <w:rPr>
              <w:sz w:val="20"/>
              <w:szCs w:val="20"/>
            </w:rPr>
          </w:pPr>
          <w:r w:rsidRPr="00B927A8">
            <w:rPr>
              <w:sz w:val="20"/>
              <w:szCs w:val="20"/>
            </w:rPr>
            <w:t>Revision:</w:t>
          </w:r>
          <w:r>
            <w:rPr>
              <w:sz w:val="20"/>
              <w:szCs w:val="20"/>
            </w:rPr>
            <w:tab/>
            <w:t xml:space="preserve"> 0</w:t>
          </w:r>
        </w:p>
      </w:tc>
    </w:tr>
  </w:tbl>
  <w:p w:rsidR="0005218E" w:rsidRPr="0005218E" w:rsidRDefault="0005218E" w:rsidP="0005218E">
    <w:pPr>
      <w:pStyle w:val="Fuzeil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1933"/>
      <w:gridCol w:w="5296"/>
      <w:gridCol w:w="1843"/>
    </w:tblGrid>
    <w:tr w:rsidR="0005218E" w:rsidTr="003817CC">
      <w:tc>
        <w:tcPr>
          <w:tcW w:w="1951" w:type="dxa"/>
          <w:tcBorders>
            <w:top w:val="single" w:sz="4" w:space="0" w:color="auto"/>
            <w:left w:val="nil"/>
            <w:bottom w:val="nil"/>
            <w:right w:val="nil"/>
          </w:tcBorders>
        </w:tcPr>
        <w:p w:rsidR="0005218E" w:rsidRDefault="0005218E" w:rsidP="0005218E">
          <w:pPr>
            <w:pStyle w:val="Kopfzeile"/>
            <w:tabs>
              <w:tab w:val="clear" w:pos="4536"/>
              <w:tab w:val="clear" w:pos="9072"/>
              <w:tab w:val="left" w:pos="2835"/>
              <w:tab w:val="right" w:pos="8931"/>
            </w:tabs>
            <w:textAlignment w:val="top"/>
            <w:rPr>
              <w:sz w:val="20"/>
              <w:szCs w:val="20"/>
            </w:rPr>
          </w:pPr>
          <w:r>
            <w:rPr>
              <w:sz w:val="20"/>
              <w:szCs w:val="20"/>
            </w:rPr>
            <w:t>Stand: 08.04</w:t>
          </w:r>
          <w:r w:rsidRPr="00B927A8">
            <w:rPr>
              <w:sz w:val="20"/>
              <w:szCs w:val="20"/>
            </w:rPr>
            <w:t>.201</w:t>
          </w:r>
          <w:r>
            <w:rPr>
              <w:sz w:val="20"/>
              <w:szCs w:val="20"/>
            </w:rPr>
            <w:t>9</w:t>
          </w:r>
        </w:p>
      </w:tc>
      <w:tc>
        <w:tcPr>
          <w:tcW w:w="5387" w:type="dxa"/>
          <w:tcBorders>
            <w:top w:val="single" w:sz="4" w:space="0" w:color="auto"/>
            <w:left w:val="nil"/>
            <w:bottom w:val="nil"/>
            <w:right w:val="nil"/>
          </w:tcBorders>
        </w:tcPr>
        <w:p w:rsidR="0005218E" w:rsidRDefault="0005218E" w:rsidP="0005218E">
          <w:pPr>
            <w:pStyle w:val="Kopfzeile"/>
            <w:tabs>
              <w:tab w:val="clear" w:pos="4536"/>
              <w:tab w:val="clear" w:pos="9072"/>
              <w:tab w:val="left" w:pos="2835"/>
              <w:tab w:val="right" w:pos="8931"/>
            </w:tabs>
            <w:jc w:val="center"/>
            <w:textAlignment w:val="top"/>
            <w:rPr>
              <w:sz w:val="20"/>
              <w:szCs w:val="20"/>
            </w:rPr>
          </w:pPr>
          <w:r>
            <w:rPr>
              <w:sz w:val="20"/>
              <w:szCs w:val="20"/>
            </w:rPr>
            <w:t>Anlage 2 – Melde- und Bewertungsbogen</w:t>
          </w:r>
        </w:p>
      </w:tc>
      <w:tc>
        <w:tcPr>
          <w:tcW w:w="1874" w:type="dxa"/>
          <w:tcBorders>
            <w:top w:val="single" w:sz="4" w:space="0" w:color="auto"/>
            <w:left w:val="nil"/>
            <w:bottom w:val="nil"/>
            <w:right w:val="nil"/>
          </w:tcBorders>
        </w:tcPr>
        <w:p w:rsidR="0005218E" w:rsidRDefault="0005218E" w:rsidP="0005218E">
          <w:pPr>
            <w:pStyle w:val="Kopfzeile"/>
            <w:tabs>
              <w:tab w:val="clear" w:pos="4536"/>
              <w:tab w:val="clear" w:pos="9072"/>
              <w:tab w:val="left" w:pos="2835"/>
              <w:tab w:val="right" w:pos="8931"/>
            </w:tabs>
            <w:jc w:val="right"/>
            <w:textAlignment w:val="top"/>
            <w:rPr>
              <w:sz w:val="20"/>
              <w:szCs w:val="20"/>
            </w:rPr>
          </w:pPr>
          <w:r w:rsidRPr="00017AFA">
            <w:rPr>
              <w:sz w:val="20"/>
              <w:szCs w:val="20"/>
            </w:rPr>
            <w:t xml:space="preserve">Seite </w:t>
          </w:r>
          <w:r w:rsidRPr="00017AFA">
            <w:rPr>
              <w:b/>
              <w:sz w:val="20"/>
              <w:szCs w:val="20"/>
            </w:rPr>
            <w:fldChar w:fldCharType="begin"/>
          </w:r>
          <w:r w:rsidRPr="00017AFA">
            <w:rPr>
              <w:b/>
              <w:sz w:val="20"/>
              <w:szCs w:val="20"/>
            </w:rPr>
            <w:instrText>PAGE  \* Arabic  \* MERGEFORMAT</w:instrText>
          </w:r>
          <w:r w:rsidRPr="00017AFA">
            <w:rPr>
              <w:b/>
              <w:sz w:val="20"/>
              <w:szCs w:val="20"/>
            </w:rPr>
            <w:fldChar w:fldCharType="separate"/>
          </w:r>
          <w:r w:rsidR="00225C41">
            <w:rPr>
              <w:b/>
              <w:noProof/>
              <w:sz w:val="20"/>
              <w:szCs w:val="20"/>
            </w:rPr>
            <w:t>3</w:t>
          </w:r>
          <w:r w:rsidRPr="00017AFA">
            <w:rPr>
              <w:b/>
              <w:sz w:val="20"/>
              <w:szCs w:val="20"/>
            </w:rPr>
            <w:fldChar w:fldCharType="end"/>
          </w:r>
        </w:p>
      </w:tc>
    </w:tr>
    <w:tr w:rsidR="0005218E" w:rsidTr="003817CC">
      <w:tc>
        <w:tcPr>
          <w:tcW w:w="9212" w:type="dxa"/>
          <w:gridSpan w:val="3"/>
          <w:tcBorders>
            <w:top w:val="nil"/>
            <w:left w:val="nil"/>
            <w:bottom w:val="nil"/>
            <w:right w:val="nil"/>
          </w:tcBorders>
        </w:tcPr>
        <w:p w:rsidR="0005218E" w:rsidRPr="00017AFA" w:rsidRDefault="0005218E" w:rsidP="0005218E">
          <w:pPr>
            <w:pStyle w:val="Kopfzeile"/>
            <w:tabs>
              <w:tab w:val="clear" w:pos="4536"/>
              <w:tab w:val="clear" w:pos="9072"/>
              <w:tab w:val="left" w:pos="993"/>
            </w:tabs>
            <w:ind w:right="400"/>
            <w:rPr>
              <w:sz w:val="20"/>
              <w:szCs w:val="20"/>
            </w:rPr>
          </w:pPr>
          <w:r w:rsidRPr="00B927A8">
            <w:rPr>
              <w:sz w:val="20"/>
              <w:szCs w:val="20"/>
            </w:rPr>
            <w:t>Revision:</w:t>
          </w:r>
          <w:r>
            <w:rPr>
              <w:sz w:val="20"/>
              <w:szCs w:val="20"/>
            </w:rPr>
            <w:tab/>
            <w:t xml:space="preserve"> 0</w:t>
          </w:r>
        </w:p>
      </w:tc>
    </w:tr>
  </w:tbl>
  <w:p w:rsidR="0005218E" w:rsidRPr="0005218E" w:rsidRDefault="0005218E" w:rsidP="0005218E">
    <w:pPr>
      <w:pStyle w:val="Fuzeile"/>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jc w:val="center"/>
      <w:tblLook w:val="04A0" w:firstRow="1" w:lastRow="0" w:firstColumn="1" w:lastColumn="0" w:noHBand="0" w:noVBand="1"/>
    </w:tblPr>
    <w:tblGrid>
      <w:gridCol w:w="3085"/>
      <w:gridCol w:w="7547"/>
      <w:gridCol w:w="2409"/>
    </w:tblGrid>
    <w:tr w:rsidR="00225C41" w:rsidTr="00225C41">
      <w:trPr>
        <w:jc w:val="center"/>
      </w:trPr>
      <w:tc>
        <w:tcPr>
          <w:tcW w:w="3085" w:type="dxa"/>
          <w:tcBorders>
            <w:top w:val="single" w:sz="4" w:space="0" w:color="auto"/>
            <w:left w:val="nil"/>
            <w:bottom w:val="nil"/>
            <w:right w:val="nil"/>
          </w:tcBorders>
        </w:tcPr>
        <w:p w:rsidR="00225C41" w:rsidRDefault="00225C41" w:rsidP="0005218E">
          <w:pPr>
            <w:pStyle w:val="Kopfzeile"/>
            <w:tabs>
              <w:tab w:val="clear" w:pos="4536"/>
              <w:tab w:val="clear" w:pos="9072"/>
              <w:tab w:val="left" w:pos="2835"/>
              <w:tab w:val="right" w:pos="8931"/>
            </w:tabs>
            <w:textAlignment w:val="top"/>
            <w:rPr>
              <w:sz w:val="20"/>
              <w:szCs w:val="20"/>
            </w:rPr>
          </w:pPr>
          <w:r>
            <w:rPr>
              <w:sz w:val="20"/>
              <w:szCs w:val="20"/>
            </w:rPr>
            <w:t>Stand: 08.04</w:t>
          </w:r>
          <w:r w:rsidRPr="00B927A8">
            <w:rPr>
              <w:sz w:val="20"/>
              <w:szCs w:val="20"/>
            </w:rPr>
            <w:t>.201</w:t>
          </w:r>
          <w:r>
            <w:rPr>
              <w:sz w:val="20"/>
              <w:szCs w:val="20"/>
            </w:rPr>
            <w:t>9</w:t>
          </w:r>
        </w:p>
      </w:tc>
      <w:tc>
        <w:tcPr>
          <w:tcW w:w="7547" w:type="dxa"/>
          <w:tcBorders>
            <w:top w:val="single" w:sz="4" w:space="0" w:color="auto"/>
            <w:left w:val="nil"/>
            <w:bottom w:val="nil"/>
            <w:right w:val="nil"/>
          </w:tcBorders>
        </w:tcPr>
        <w:p w:rsidR="00225C41" w:rsidRDefault="00225C41" w:rsidP="00225C41">
          <w:pPr>
            <w:pStyle w:val="Kopfzeile"/>
            <w:tabs>
              <w:tab w:val="clear" w:pos="4536"/>
              <w:tab w:val="clear" w:pos="9072"/>
              <w:tab w:val="left" w:pos="2835"/>
              <w:tab w:val="right" w:pos="8931"/>
            </w:tabs>
            <w:jc w:val="center"/>
            <w:textAlignment w:val="top"/>
            <w:rPr>
              <w:sz w:val="20"/>
              <w:szCs w:val="20"/>
            </w:rPr>
          </w:pPr>
          <w:r>
            <w:rPr>
              <w:sz w:val="20"/>
              <w:szCs w:val="20"/>
            </w:rPr>
            <w:t>Anlage 3 –</w:t>
          </w:r>
          <w:r w:rsidRPr="00225C41">
            <w:rPr>
              <w:sz w:val="20"/>
              <w:szCs w:val="20"/>
            </w:rPr>
            <w:t>Klassifizierung der Abweichung eines Ereignisses</w:t>
          </w:r>
        </w:p>
      </w:tc>
      <w:tc>
        <w:tcPr>
          <w:tcW w:w="2409" w:type="dxa"/>
          <w:tcBorders>
            <w:top w:val="single" w:sz="4" w:space="0" w:color="auto"/>
            <w:left w:val="nil"/>
            <w:bottom w:val="nil"/>
            <w:right w:val="nil"/>
          </w:tcBorders>
        </w:tcPr>
        <w:p w:rsidR="00225C41" w:rsidRDefault="00225C41" w:rsidP="0005218E">
          <w:pPr>
            <w:pStyle w:val="Kopfzeile"/>
            <w:tabs>
              <w:tab w:val="clear" w:pos="4536"/>
              <w:tab w:val="clear" w:pos="9072"/>
              <w:tab w:val="left" w:pos="2835"/>
              <w:tab w:val="right" w:pos="8931"/>
            </w:tabs>
            <w:jc w:val="right"/>
            <w:textAlignment w:val="top"/>
            <w:rPr>
              <w:sz w:val="20"/>
              <w:szCs w:val="20"/>
            </w:rPr>
          </w:pPr>
          <w:r w:rsidRPr="00017AFA">
            <w:rPr>
              <w:sz w:val="20"/>
              <w:szCs w:val="20"/>
            </w:rPr>
            <w:t xml:space="preserve">Seite </w:t>
          </w:r>
          <w:r w:rsidRPr="00017AFA">
            <w:rPr>
              <w:b/>
              <w:sz w:val="20"/>
              <w:szCs w:val="20"/>
            </w:rPr>
            <w:fldChar w:fldCharType="begin"/>
          </w:r>
          <w:r w:rsidRPr="00017AFA">
            <w:rPr>
              <w:b/>
              <w:sz w:val="20"/>
              <w:szCs w:val="20"/>
            </w:rPr>
            <w:instrText>PAGE  \* Arabic  \* MERGEFORMAT</w:instrText>
          </w:r>
          <w:r w:rsidRPr="00017AFA">
            <w:rPr>
              <w:b/>
              <w:sz w:val="20"/>
              <w:szCs w:val="20"/>
            </w:rPr>
            <w:fldChar w:fldCharType="separate"/>
          </w:r>
          <w:r>
            <w:rPr>
              <w:b/>
              <w:noProof/>
              <w:sz w:val="20"/>
              <w:szCs w:val="20"/>
            </w:rPr>
            <w:t>1</w:t>
          </w:r>
          <w:r w:rsidRPr="00017AFA">
            <w:rPr>
              <w:b/>
              <w:sz w:val="20"/>
              <w:szCs w:val="20"/>
            </w:rPr>
            <w:fldChar w:fldCharType="end"/>
          </w:r>
        </w:p>
      </w:tc>
    </w:tr>
    <w:tr w:rsidR="00225C41" w:rsidTr="00225C41">
      <w:trPr>
        <w:jc w:val="center"/>
      </w:trPr>
      <w:tc>
        <w:tcPr>
          <w:tcW w:w="13041" w:type="dxa"/>
          <w:gridSpan w:val="3"/>
          <w:tcBorders>
            <w:top w:val="nil"/>
            <w:left w:val="nil"/>
            <w:bottom w:val="nil"/>
            <w:right w:val="nil"/>
          </w:tcBorders>
        </w:tcPr>
        <w:p w:rsidR="00225C41" w:rsidRPr="00017AFA" w:rsidRDefault="00225C41" w:rsidP="0005218E">
          <w:pPr>
            <w:pStyle w:val="Kopfzeile"/>
            <w:tabs>
              <w:tab w:val="clear" w:pos="4536"/>
              <w:tab w:val="clear" w:pos="9072"/>
              <w:tab w:val="left" w:pos="993"/>
            </w:tabs>
            <w:ind w:right="400"/>
            <w:rPr>
              <w:sz w:val="20"/>
              <w:szCs w:val="20"/>
            </w:rPr>
          </w:pPr>
          <w:r w:rsidRPr="00B927A8">
            <w:rPr>
              <w:sz w:val="20"/>
              <w:szCs w:val="20"/>
            </w:rPr>
            <w:t>Revision:</w:t>
          </w:r>
          <w:r>
            <w:rPr>
              <w:sz w:val="20"/>
              <w:szCs w:val="20"/>
            </w:rPr>
            <w:tab/>
            <w:t xml:space="preserve"> 0</w:t>
          </w:r>
        </w:p>
      </w:tc>
    </w:tr>
  </w:tbl>
  <w:p w:rsidR="00225C41" w:rsidRPr="0005218E" w:rsidRDefault="00225C41" w:rsidP="0005218E">
    <w:pPr>
      <w:pStyle w:val="Fuzeile"/>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jc w:val="center"/>
      <w:tblLook w:val="04A0" w:firstRow="1" w:lastRow="0" w:firstColumn="1" w:lastColumn="0" w:noHBand="0" w:noVBand="1"/>
    </w:tblPr>
    <w:tblGrid>
      <w:gridCol w:w="3085"/>
      <w:gridCol w:w="7547"/>
      <w:gridCol w:w="2409"/>
    </w:tblGrid>
    <w:tr w:rsidR="00225C41" w:rsidTr="00225C41">
      <w:trPr>
        <w:jc w:val="center"/>
      </w:trPr>
      <w:tc>
        <w:tcPr>
          <w:tcW w:w="3085" w:type="dxa"/>
          <w:tcBorders>
            <w:top w:val="single" w:sz="4" w:space="0" w:color="auto"/>
            <w:left w:val="nil"/>
            <w:bottom w:val="nil"/>
            <w:right w:val="nil"/>
          </w:tcBorders>
        </w:tcPr>
        <w:p w:rsidR="00225C41" w:rsidRDefault="00225C41" w:rsidP="0005218E">
          <w:pPr>
            <w:pStyle w:val="Kopfzeile"/>
            <w:tabs>
              <w:tab w:val="clear" w:pos="4536"/>
              <w:tab w:val="clear" w:pos="9072"/>
              <w:tab w:val="left" w:pos="2835"/>
              <w:tab w:val="right" w:pos="8931"/>
            </w:tabs>
            <w:textAlignment w:val="top"/>
            <w:rPr>
              <w:sz w:val="20"/>
              <w:szCs w:val="20"/>
            </w:rPr>
          </w:pPr>
          <w:r>
            <w:rPr>
              <w:sz w:val="20"/>
              <w:szCs w:val="20"/>
            </w:rPr>
            <w:t>Stand: 08.04</w:t>
          </w:r>
          <w:r w:rsidRPr="00B927A8">
            <w:rPr>
              <w:sz w:val="20"/>
              <w:szCs w:val="20"/>
            </w:rPr>
            <w:t>.201</w:t>
          </w:r>
          <w:r>
            <w:rPr>
              <w:sz w:val="20"/>
              <w:szCs w:val="20"/>
            </w:rPr>
            <w:t>9</w:t>
          </w:r>
        </w:p>
      </w:tc>
      <w:tc>
        <w:tcPr>
          <w:tcW w:w="7547" w:type="dxa"/>
          <w:tcBorders>
            <w:top w:val="single" w:sz="4" w:space="0" w:color="auto"/>
            <w:left w:val="nil"/>
            <w:bottom w:val="nil"/>
            <w:right w:val="nil"/>
          </w:tcBorders>
        </w:tcPr>
        <w:p w:rsidR="00225C41" w:rsidRDefault="00225C41" w:rsidP="00225C41">
          <w:pPr>
            <w:pStyle w:val="Kopfzeile"/>
            <w:tabs>
              <w:tab w:val="clear" w:pos="4536"/>
              <w:tab w:val="clear" w:pos="9072"/>
              <w:tab w:val="left" w:pos="2835"/>
              <w:tab w:val="right" w:pos="8931"/>
            </w:tabs>
            <w:jc w:val="center"/>
            <w:textAlignment w:val="top"/>
            <w:rPr>
              <w:sz w:val="20"/>
              <w:szCs w:val="20"/>
            </w:rPr>
          </w:pPr>
          <w:r>
            <w:rPr>
              <w:sz w:val="20"/>
              <w:szCs w:val="20"/>
            </w:rPr>
            <w:t>Anlage 4 –Risikoregister</w:t>
          </w:r>
        </w:p>
      </w:tc>
      <w:tc>
        <w:tcPr>
          <w:tcW w:w="2409" w:type="dxa"/>
          <w:tcBorders>
            <w:top w:val="single" w:sz="4" w:space="0" w:color="auto"/>
            <w:left w:val="nil"/>
            <w:bottom w:val="nil"/>
            <w:right w:val="nil"/>
          </w:tcBorders>
        </w:tcPr>
        <w:p w:rsidR="00225C41" w:rsidRDefault="00225C41" w:rsidP="0005218E">
          <w:pPr>
            <w:pStyle w:val="Kopfzeile"/>
            <w:tabs>
              <w:tab w:val="clear" w:pos="4536"/>
              <w:tab w:val="clear" w:pos="9072"/>
              <w:tab w:val="left" w:pos="2835"/>
              <w:tab w:val="right" w:pos="8931"/>
            </w:tabs>
            <w:jc w:val="right"/>
            <w:textAlignment w:val="top"/>
            <w:rPr>
              <w:sz w:val="20"/>
              <w:szCs w:val="20"/>
            </w:rPr>
          </w:pPr>
          <w:r w:rsidRPr="00017AFA">
            <w:rPr>
              <w:sz w:val="20"/>
              <w:szCs w:val="20"/>
            </w:rPr>
            <w:t xml:space="preserve">Seite </w:t>
          </w:r>
          <w:r w:rsidRPr="00017AFA">
            <w:rPr>
              <w:b/>
              <w:sz w:val="20"/>
              <w:szCs w:val="20"/>
            </w:rPr>
            <w:fldChar w:fldCharType="begin"/>
          </w:r>
          <w:r w:rsidRPr="00017AFA">
            <w:rPr>
              <w:b/>
              <w:sz w:val="20"/>
              <w:szCs w:val="20"/>
            </w:rPr>
            <w:instrText>PAGE  \* Arabic  \* MERGEFORMAT</w:instrText>
          </w:r>
          <w:r w:rsidRPr="00017AFA">
            <w:rPr>
              <w:b/>
              <w:sz w:val="20"/>
              <w:szCs w:val="20"/>
            </w:rPr>
            <w:fldChar w:fldCharType="separate"/>
          </w:r>
          <w:r>
            <w:rPr>
              <w:b/>
              <w:noProof/>
              <w:sz w:val="20"/>
              <w:szCs w:val="20"/>
            </w:rPr>
            <w:t>1</w:t>
          </w:r>
          <w:r w:rsidRPr="00017AFA">
            <w:rPr>
              <w:b/>
              <w:sz w:val="20"/>
              <w:szCs w:val="20"/>
            </w:rPr>
            <w:fldChar w:fldCharType="end"/>
          </w:r>
        </w:p>
      </w:tc>
    </w:tr>
    <w:tr w:rsidR="00225C41" w:rsidTr="00225C41">
      <w:trPr>
        <w:jc w:val="center"/>
      </w:trPr>
      <w:tc>
        <w:tcPr>
          <w:tcW w:w="13041" w:type="dxa"/>
          <w:gridSpan w:val="3"/>
          <w:tcBorders>
            <w:top w:val="nil"/>
            <w:left w:val="nil"/>
            <w:bottom w:val="nil"/>
            <w:right w:val="nil"/>
          </w:tcBorders>
        </w:tcPr>
        <w:p w:rsidR="00225C41" w:rsidRPr="00017AFA" w:rsidRDefault="00225C41" w:rsidP="0005218E">
          <w:pPr>
            <w:pStyle w:val="Kopfzeile"/>
            <w:tabs>
              <w:tab w:val="clear" w:pos="4536"/>
              <w:tab w:val="clear" w:pos="9072"/>
              <w:tab w:val="left" w:pos="993"/>
            </w:tabs>
            <w:ind w:right="400"/>
            <w:rPr>
              <w:sz w:val="20"/>
              <w:szCs w:val="20"/>
            </w:rPr>
          </w:pPr>
          <w:r w:rsidRPr="00B927A8">
            <w:rPr>
              <w:sz w:val="20"/>
              <w:szCs w:val="20"/>
            </w:rPr>
            <w:t>Revision:</w:t>
          </w:r>
          <w:r>
            <w:rPr>
              <w:sz w:val="20"/>
              <w:szCs w:val="20"/>
            </w:rPr>
            <w:tab/>
            <w:t xml:space="preserve"> 0</w:t>
          </w:r>
        </w:p>
      </w:tc>
    </w:tr>
  </w:tbl>
  <w:p w:rsidR="00225C41" w:rsidRPr="0005218E" w:rsidRDefault="00225C41" w:rsidP="0005218E">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500" w:rsidRDefault="00CD0500" w:rsidP="00CD0500">
      <w:pPr>
        <w:spacing w:after="0" w:line="240" w:lineRule="auto"/>
      </w:pPr>
      <w:r>
        <w:separator/>
      </w:r>
    </w:p>
  </w:footnote>
  <w:footnote w:type="continuationSeparator" w:id="0">
    <w:p w:rsidR="00CD0500" w:rsidRDefault="00CD0500" w:rsidP="00CD0500">
      <w:pPr>
        <w:spacing w:after="0" w:line="240" w:lineRule="auto"/>
      </w:pPr>
      <w:r>
        <w:continuationSeparator/>
      </w:r>
    </w:p>
  </w:footnote>
  <w:footnote w:id="1">
    <w:p w:rsidR="00980745" w:rsidRDefault="00980745" w:rsidP="00980745">
      <w:pPr>
        <w:pStyle w:val="Funotentext"/>
      </w:pPr>
      <w:r>
        <w:rPr>
          <w:rStyle w:val="Funotenzeichen"/>
        </w:rPr>
        <w:footnoteRef/>
      </w:r>
      <w:r>
        <w:t xml:space="preserve"> Stand März 2019: (EU)996/2010</w:t>
      </w:r>
      <w:r w:rsidR="00892AF6">
        <w:t>,</w:t>
      </w:r>
      <w:r>
        <w:t xml:space="preserve"> (EU) 376/2014 und (EU)2015/1018</w:t>
      </w:r>
    </w:p>
  </w:footnote>
  <w:footnote w:id="2">
    <w:p w:rsidR="00980745" w:rsidRDefault="00980745">
      <w:pPr>
        <w:pStyle w:val="Funotentext"/>
      </w:pPr>
      <w:r>
        <w:rPr>
          <w:rStyle w:val="Funotenzeichen"/>
        </w:rPr>
        <w:footnoteRef/>
      </w:r>
      <w:r>
        <w:t xml:space="preserve"> Stand März 2019: NfL 2-437-18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00" w:rsidRPr="009B0BE3" w:rsidRDefault="00CD0500" w:rsidP="009B0BE3">
    <w:pPr>
      <w:pStyle w:val="Kopfzeile"/>
      <w:tabs>
        <w:tab w:val="clear" w:pos="4536"/>
        <w:tab w:val="left" w:pos="7371"/>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16A"/>
    <w:multiLevelType w:val="hybridMultilevel"/>
    <w:tmpl w:val="A6F6D4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CF80121"/>
    <w:multiLevelType w:val="hybridMultilevel"/>
    <w:tmpl w:val="EE9C82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FB"/>
    <w:rsid w:val="0002201A"/>
    <w:rsid w:val="00024F5E"/>
    <w:rsid w:val="00040FB7"/>
    <w:rsid w:val="0005218E"/>
    <w:rsid w:val="00053480"/>
    <w:rsid w:val="00072FB3"/>
    <w:rsid w:val="0008380B"/>
    <w:rsid w:val="00086332"/>
    <w:rsid w:val="000B71CB"/>
    <w:rsid w:val="000C0334"/>
    <w:rsid w:val="000D0730"/>
    <w:rsid w:val="000E46CE"/>
    <w:rsid w:val="00146164"/>
    <w:rsid w:val="001701A3"/>
    <w:rsid w:val="0019171C"/>
    <w:rsid w:val="001A7553"/>
    <w:rsid w:val="001C49D5"/>
    <w:rsid w:val="00225C41"/>
    <w:rsid w:val="0023356F"/>
    <w:rsid w:val="0024604F"/>
    <w:rsid w:val="00264B91"/>
    <w:rsid w:val="00281CA4"/>
    <w:rsid w:val="002A2E02"/>
    <w:rsid w:val="002E6DEA"/>
    <w:rsid w:val="002F2D74"/>
    <w:rsid w:val="00314DB8"/>
    <w:rsid w:val="00342113"/>
    <w:rsid w:val="00381AA0"/>
    <w:rsid w:val="00384A77"/>
    <w:rsid w:val="00384F2C"/>
    <w:rsid w:val="00395BC6"/>
    <w:rsid w:val="003B3D18"/>
    <w:rsid w:val="003C092A"/>
    <w:rsid w:val="003D75DF"/>
    <w:rsid w:val="003E2E09"/>
    <w:rsid w:val="003E6EF5"/>
    <w:rsid w:val="00412FFC"/>
    <w:rsid w:val="0041628A"/>
    <w:rsid w:val="0042487E"/>
    <w:rsid w:val="004413AF"/>
    <w:rsid w:val="00454550"/>
    <w:rsid w:val="00462A39"/>
    <w:rsid w:val="00464285"/>
    <w:rsid w:val="0047773A"/>
    <w:rsid w:val="004D0E00"/>
    <w:rsid w:val="004D349A"/>
    <w:rsid w:val="0050323C"/>
    <w:rsid w:val="00531477"/>
    <w:rsid w:val="00531AE0"/>
    <w:rsid w:val="00531D01"/>
    <w:rsid w:val="00531D94"/>
    <w:rsid w:val="00535A76"/>
    <w:rsid w:val="00542F5C"/>
    <w:rsid w:val="005528D2"/>
    <w:rsid w:val="00570CDD"/>
    <w:rsid w:val="005A60C9"/>
    <w:rsid w:val="005B5E54"/>
    <w:rsid w:val="005E457A"/>
    <w:rsid w:val="00622B31"/>
    <w:rsid w:val="00646601"/>
    <w:rsid w:val="006675D4"/>
    <w:rsid w:val="00676850"/>
    <w:rsid w:val="006C1D4F"/>
    <w:rsid w:val="006F0D97"/>
    <w:rsid w:val="006F3A7D"/>
    <w:rsid w:val="00726726"/>
    <w:rsid w:val="00755939"/>
    <w:rsid w:val="00755DA7"/>
    <w:rsid w:val="007C4CB9"/>
    <w:rsid w:val="007D060E"/>
    <w:rsid w:val="0082777F"/>
    <w:rsid w:val="00830938"/>
    <w:rsid w:val="00834574"/>
    <w:rsid w:val="00892AF6"/>
    <w:rsid w:val="008F5511"/>
    <w:rsid w:val="00916372"/>
    <w:rsid w:val="00934BE6"/>
    <w:rsid w:val="009411D7"/>
    <w:rsid w:val="009477BA"/>
    <w:rsid w:val="0096067E"/>
    <w:rsid w:val="00980745"/>
    <w:rsid w:val="009B0BE3"/>
    <w:rsid w:val="009B2347"/>
    <w:rsid w:val="009D1609"/>
    <w:rsid w:val="00A64101"/>
    <w:rsid w:val="00AA0005"/>
    <w:rsid w:val="00AA7418"/>
    <w:rsid w:val="00AB0AD0"/>
    <w:rsid w:val="00AD4630"/>
    <w:rsid w:val="00B076F9"/>
    <w:rsid w:val="00B835FB"/>
    <w:rsid w:val="00BC1BBF"/>
    <w:rsid w:val="00BE481E"/>
    <w:rsid w:val="00BF0B5A"/>
    <w:rsid w:val="00BF7CEA"/>
    <w:rsid w:val="00C133A9"/>
    <w:rsid w:val="00C4408C"/>
    <w:rsid w:val="00C50294"/>
    <w:rsid w:val="00C66C1F"/>
    <w:rsid w:val="00C80794"/>
    <w:rsid w:val="00C82E62"/>
    <w:rsid w:val="00CD0500"/>
    <w:rsid w:val="00CF157B"/>
    <w:rsid w:val="00CF6CD6"/>
    <w:rsid w:val="00D06F70"/>
    <w:rsid w:val="00D21BA4"/>
    <w:rsid w:val="00D472D5"/>
    <w:rsid w:val="00DC3B65"/>
    <w:rsid w:val="00E05FAE"/>
    <w:rsid w:val="00E23774"/>
    <w:rsid w:val="00EA5C58"/>
    <w:rsid w:val="00EC2E7A"/>
    <w:rsid w:val="00EC7BA5"/>
    <w:rsid w:val="00F677EA"/>
    <w:rsid w:val="00F71B0B"/>
    <w:rsid w:val="00FC6254"/>
    <w:rsid w:val="00FC6E85"/>
    <w:rsid w:val="00FD3E94"/>
    <w:rsid w:val="00FD7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38E3DD-150C-454F-BB81-F0C7AE4F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de-DE" w:eastAsia="en-US"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4A77"/>
    <w:rPr>
      <w:rFonts w:ascii="Arial" w:hAnsi="Arial"/>
    </w:rPr>
  </w:style>
  <w:style w:type="paragraph" w:styleId="berschrift1">
    <w:name w:val="heading 1"/>
    <w:basedOn w:val="Standard"/>
    <w:next w:val="Standard"/>
    <w:link w:val="berschrift1Zchn"/>
    <w:uiPriority w:val="9"/>
    <w:qFormat/>
    <w:rsid w:val="0050323C"/>
    <w:pPr>
      <w:keepNext/>
      <w:keepLines/>
      <w:spacing w:before="240" w:after="480"/>
      <w:jc w:val="center"/>
      <w:outlineLvl w:val="0"/>
    </w:pPr>
    <w:rPr>
      <w:rFonts w:eastAsiaTheme="majorEastAsia"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2A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2A39"/>
    <w:rPr>
      <w:rFonts w:ascii="Tahoma" w:hAnsi="Tahoma" w:cs="Tahoma"/>
      <w:sz w:val="16"/>
      <w:szCs w:val="16"/>
    </w:rPr>
  </w:style>
  <w:style w:type="paragraph" w:styleId="Listenabsatz">
    <w:name w:val="List Paragraph"/>
    <w:basedOn w:val="Standard"/>
    <w:uiPriority w:val="34"/>
    <w:qFormat/>
    <w:rsid w:val="00531477"/>
    <w:pPr>
      <w:ind w:left="720"/>
      <w:contextualSpacing/>
    </w:pPr>
  </w:style>
  <w:style w:type="table" w:styleId="Tabellenraster">
    <w:name w:val="Table Grid"/>
    <w:basedOn w:val="NormaleTabelle"/>
    <w:uiPriority w:val="59"/>
    <w:rsid w:val="0045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D05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500"/>
    <w:rPr>
      <w:rFonts w:ascii="Arial" w:hAnsi="Arial"/>
    </w:rPr>
  </w:style>
  <w:style w:type="paragraph" w:styleId="Fuzeile">
    <w:name w:val="footer"/>
    <w:basedOn w:val="Standard"/>
    <w:link w:val="FuzeileZchn"/>
    <w:uiPriority w:val="99"/>
    <w:unhideWhenUsed/>
    <w:rsid w:val="00CD05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500"/>
    <w:rPr>
      <w:rFonts w:ascii="Arial" w:hAnsi="Arial"/>
    </w:rPr>
  </w:style>
  <w:style w:type="character" w:styleId="Hyperlink">
    <w:name w:val="Hyperlink"/>
    <w:basedOn w:val="Absatz-Standardschriftart"/>
    <w:uiPriority w:val="99"/>
    <w:unhideWhenUsed/>
    <w:rsid w:val="00C82E62"/>
    <w:rPr>
      <w:color w:val="0000FF" w:themeColor="hyperlink"/>
      <w:u w:val="single"/>
    </w:rPr>
  </w:style>
  <w:style w:type="paragraph" w:styleId="berarbeitung">
    <w:name w:val="Revision"/>
    <w:hidden/>
    <w:uiPriority w:val="99"/>
    <w:semiHidden/>
    <w:rsid w:val="00146164"/>
    <w:pPr>
      <w:spacing w:after="0" w:line="240" w:lineRule="auto"/>
    </w:pPr>
    <w:rPr>
      <w:rFonts w:ascii="Arial" w:hAnsi="Arial"/>
    </w:rPr>
  </w:style>
  <w:style w:type="paragraph" w:styleId="Funotentext">
    <w:name w:val="footnote text"/>
    <w:basedOn w:val="Standard"/>
    <w:link w:val="FunotentextZchn"/>
    <w:uiPriority w:val="99"/>
    <w:semiHidden/>
    <w:unhideWhenUsed/>
    <w:rsid w:val="0098074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0745"/>
    <w:rPr>
      <w:rFonts w:ascii="Arial" w:hAnsi="Arial"/>
      <w:sz w:val="20"/>
      <w:szCs w:val="20"/>
    </w:rPr>
  </w:style>
  <w:style w:type="character" w:styleId="Funotenzeichen">
    <w:name w:val="footnote reference"/>
    <w:basedOn w:val="Absatz-Standardschriftart"/>
    <w:uiPriority w:val="99"/>
    <w:semiHidden/>
    <w:unhideWhenUsed/>
    <w:rsid w:val="00980745"/>
    <w:rPr>
      <w:vertAlign w:val="superscript"/>
    </w:rPr>
  </w:style>
  <w:style w:type="character" w:styleId="Kommentarzeichen">
    <w:name w:val="annotation reference"/>
    <w:basedOn w:val="Absatz-Standardschriftart"/>
    <w:uiPriority w:val="99"/>
    <w:semiHidden/>
    <w:unhideWhenUsed/>
    <w:rsid w:val="0019171C"/>
    <w:rPr>
      <w:sz w:val="16"/>
      <w:szCs w:val="16"/>
    </w:rPr>
  </w:style>
  <w:style w:type="paragraph" w:styleId="Kommentartext">
    <w:name w:val="annotation text"/>
    <w:basedOn w:val="Standard"/>
    <w:link w:val="KommentartextZchn"/>
    <w:uiPriority w:val="99"/>
    <w:semiHidden/>
    <w:unhideWhenUsed/>
    <w:rsid w:val="001917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171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9171C"/>
    <w:rPr>
      <w:b/>
      <w:bCs/>
    </w:rPr>
  </w:style>
  <w:style w:type="character" w:customStyle="1" w:styleId="KommentarthemaZchn">
    <w:name w:val="Kommentarthema Zchn"/>
    <w:basedOn w:val="KommentartextZchn"/>
    <w:link w:val="Kommentarthema"/>
    <w:uiPriority w:val="99"/>
    <w:semiHidden/>
    <w:rsid w:val="0019171C"/>
    <w:rPr>
      <w:rFonts w:ascii="Arial" w:hAnsi="Arial"/>
      <w:b/>
      <w:bCs/>
      <w:sz w:val="20"/>
      <w:szCs w:val="20"/>
    </w:rPr>
  </w:style>
  <w:style w:type="table" w:styleId="Gitternetztabelle4">
    <w:name w:val="Grid Table 4"/>
    <w:basedOn w:val="NormaleTabelle"/>
    <w:uiPriority w:val="49"/>
    <w:rsid w:val="003E6EF5"/>
    <w:pPr>
      <w:spacing w:after="0" w:line="240" w:lineRule="auto"/>
    </w:pPr>
    <w:rPr>
      <w:rFonts w:asciiTheme="minorHAnsi" w:hAnsiTheme="minorHAns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einLeerraum">
    <w:name w:val="No Spacing"/>
    <w:link w:val="KeinLeerraumZchn"/>
    <w:uiPriority w:val="1"/>
    <w:qFormat/>
    <w:rsid w:val="00C4408C"/>
    <w:pPr>
      <w:spacing w:after="0" w:line="240" w:lineRule="auto"/>
    </w:pPr>
    <w:rPr>
      <w:rFonts w:asciiTheme="minorHAnsi" w:eastAsiaTheme="minorEastAsia" w:hAnsiTheme="minorHAnsi"/>
      <w:sz w:val="22"/>
      <w:szCs w:val="22"/>
      <w:lang w:eastAsia="de-DE"/>
    </w:rPr>
  </w:style>
  <w:style w:type="character" w:customStyle="1" w:styleId="KeinLeerraumZchn">
    <w:name w:val="Kein Leerraum Zchn"/>
    <w:basedOn w:val="Absatz-Standardschriftart"/>
    <w:link w:val="KeinLeerraum"/>
    <w:uiPriority w:val="1"/>
    <w:rsid w:val="00C4408C"/>
    <w:rPr>
      <w:rFonts w:asciiTheme="minorHAnsi" w:eastAsiaTheme="minorEastAsia" w:hAnsiTheme="minorHAnsi"/>
      <w:sz w:val="22"/>
      <w:szCs w:val="22"/>
      <w:lang w:eastAsia="de-DE"/>
    </w:rPr>
  </w:style>
  <w:style w:type="character" w:customStyle="1" w:styleId="berschrift1Zchn">
    <w:name w:val="Überschrift 1 Zchn"/>
    <w:basedOn w:val="Absatz-Standardschriftart"/>
    <w:link w:val="berschrift1"/>
    <w:uiPriority w:val="9"/>
    <w:rsid w:val="0050323C"/>
    <w:rPr>
      <w:rFonts w:ascii="Arial" w:eastAsiaTheme="majorEastAsia" w:hAnsi="Arial" w:cstheme="majorBidi"/>
      <w:sz w:val="32"/>
      <w:szCs w:val="32"/>
    </w:rPr>
  </w:style>
  <w:style w:type="paragraph" w:styleId="Inhaltsverzeichnisberschrift">
    <w:name w:val="TOC Heading"/>
    <w:basedOn w:val="berschrift1"/>
    <w:next w:val="Standard"/>
    <w:uiPriority w:val="39"/>
    <w:unhideWhenUsed/>
    <w:qFormat/>
    <w:rsid w:val="0050323C"/>
    <w:pPr>
      <w:spacing w:line="259" w:lineRule="auto"/>
      <w:outlineLvl w:val="9"/>
    </w:pPr>
    <w:rPr>
      <w:lang w:eastAsia="de-DE"/>
    </w:rPr>
  </w:style>
  <w:style w:type="paragraph" w:styleId="Verzeichnis1">
    <w:name w:val="toc 1"/>
    <w:basedOn w:val="Standard"/>
    <w:next w:val="Standard"/>
    <w:autoRedefine/>
    <w:uiPriority w:val="39"/>
    <w:unhideWhenUsed/>
    <w:rsid w:val="005032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873">
      <w:bodyDiv w:val="1"/>
      <w:marLeft w:val="0"/>
      <w:marRight w:val="0"/>
      <w:marTop w:val="0"/>
      <w:marBottom w:val="0"/>
      <w:divBdr>
        <w:top w:val="none" w:sz="0" w:space="0" w:color="auto"/>
        <w:left w:val="none" w:sz="0" w:space="0" w:color="auto"/>
        <w:bottom w:val="none" w:sz="0" w:space="0" w:color="auto"/>
        <w:right w:val="none" w:sz="0" w:space="0" w:color="auto"/>
      </w:divBdr>
    </w:div>
    <w:div w:id="10456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fu-web.de"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viationreporting.e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viationreporting.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occurence@baf.bund.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0DFF130DC547428E34DC9675F25B2B"/>
        <w:category>
          <w:name w:val="Allgemein"/>
          <w:gallery w:val="placeholder"/>
        </w:category>
        <w:types>
          <w:type w:val="bbPlcHdr"/>
        </w:types>
        <w:behaviors>
          <w:behavior w:val="content"/>
        </w:behaviors>
        <w:guid w:val="{09E57671-26AF-4F0B-AC75-37EF7A1EF5BC}"/>
      </w:docPartPr>
      <w:docPartBody>
        <w:p w:rsidR="00852CB3" w:rsidRDefault="001E14D2" w:rsidP="001E14D2">
          <w:pPr>
            <w:pStyle w:val="2F0DFF130DC547428E34DC9675F25B2B"/>
          </w:pPr>
          <w:r w:rsidRPr="00183E8C">
            <w:rPr>
              <w:rFonts w:asciiTheme="majorHAnsi" w:eastAsiaTheme="majorEastAsia" w:hAnsiTheme="majorHAnsi" w:cstheme="majorBidi"/>
              <w:color w:val="C00000"/>
              <w:sz w:val="80"/>
              <w:szCs w:val="80"/>
            </w:rPr>
            <w:t>[Geben Sie den Titel des Dokuments ein]</w:t>
          </w:r>
        </w:p>
      </w:docPartBody>
    </w:docPart>
    <w:docPart>
      <w:docPartPr>
        <w:name w:val="27F53DA7DE91484FBF03D2A71DA62252"/>
        <w:category>
          <w:name w:val="Allgemein"/>
          <w:gallery w:val="placeholder"/>
        </w:category>
        <w:types>
          <w:type w:val="bbPlcHdr"/>
        </w:types>
        <w:behaviors>
          <w:behavior w:val="content"/>
        </w:behaviors>
        <w:guid w:val="{69B76380-4B46-4CCE-9FA5-8A9A07B6324F}"/>
      </w:docPartPr>
      <w:docPartBody>
        <w:p w:rsidR="00852CB3" w:rsidRDefault="001E14D2" w:rsidP="001E14D2">
          <w:pPr>
            <w:pStyle w:val="27F53DA7DE91484FBF03D2A71DA62252"/>
          </w:pPr>
          <w:r w:rsidRPr="00183E8C">
            <w:rPr>
              <w:rFonts w:asciiTheme="majorHAnsi" w:eastAsiaTheme="majorEastAsia" w:hAnsiTheme="majorHAnsi" w:cstheme="majorBidi"/>
              <w:color w:val="C00000"/>
              <w:sz w:val="44"/>
              <w:szCs w:val="44"/>
            </w:rPr>
            <w:t>[Geben Sie den Untertitel des Dokuments ein]</w:t>
          </w:r>
        </w:p>
      </w:docPartBody>
    </w:docPart>
    <w:docPart>
      <w:docPartPr>
        <w:name w:val="732DAF25E81445D2B68C1A7163D68B0D"/>
        <w:category>
          <w:name w:val="Allgemein"/>
          <w:gallery w:val="placeholder"/>
        </w:category>
        <w:types>
          <w:type w:val="bbPlcHdr"/>
        </w:types>
        <w:behaviors>
          <w:behavior w:val="content"/>
        </w:behaviors>
        <w:guid w:val="{A5D36077-E3FD-4452-900D-73D469A18E7B}"/>
      </w:docPartPr>
      <w:docPartBody>
        <w:p w:rsidR="00852CB3" w:rsidRDefault="001E14D2" w:rsidP="001E14D2">
          <w:pPr>
            <w:pStyle w:val="732DAF25E81445D2B68C1A7163D68B0D"/>
          </w:pPr>
          <w:r>
            <w:t>[Geben Sie hier das Exposee für das Dokument ein. Das Exposee ist meist eine Kurzbeschreibung des Dokumentinhalts. Geben Sie hier das Exposee für das Dokument ein. Das Exposee ist meist eine Kurzbeschreibung des Dokumentinhalts.]</w:t>
          </w:r>
        </w:p>
      </w:docPartBody>
    </w:docPart>
    <w:docPart>
      <w:docPartPr>
        <w:name w:val="72A3C37B6CFC4D878DCCB16B556E9013"/>
        <w:category>
          <w:name w:val="Allgemein"/>
          <w:gallery w:val="placeholder"/>
        </w:category>
        <w:types>
          <w:type w:val="bbPlcHdr"/>
        </w:types>
        <w:behaviors>
          <w:behavior w:val="content"/>
        </w:behaviors>
        <w:guid w:val="{3288482F-2F3E-43AA-AB4A-ED81E6FBA1FE}"/>
      </w:docPartPr>
      <w:docPartBody>
        <w:p w:rsidR="00852CB3" w:rsidRDefault="001E14D2" w:rsidP="001E14D2">
          <w:pPr>
            <w:pStyle w:val="72A3C37B6CFC4D878DCCB16B556E9013"/>
          </w:pPr>
          <w:r w:rsidRPr="00890EA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D2"/>
    <w:rsid w:val="001E14D2"/>
    <w:rsid w:val="00852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F0DFF130DC547428E34DC9675F25B2B">
    <w:name w:val="2F0DFF130DC547428E34DC9675F25B2B"/>
    <w:rsid w:val="001E14D2"/>
  </w:style>
  <w:style w:type="paragraph" w:customStyle="1" w:styleId="27F53DA7DE91484FBF03D2A71DA62252">
    <w:name w:val="27F53DA7DE91484FBF03D2A71DA62252"/>
    <w:rsid w:val="001E14D2"/>
  </w:style>
  <w:style w:type="paragraph" w:customStyle="1" w:styleId="732DAF25E81445D2B68C1A7163D68B0D">
    <w:name w:val="732DAF25E81445D2B68C1A7163D68B0D"/>
    <w:rsid w:val="001E14D2"/>
  </w:style>
  <w:style w:type="character" w:styleId="Platzhaltertext">
    <w:name w:val="Placeholder Text"/>
    <w:basedOn w:val="Absatz-Standardschriftart"/>
    <w:uiPriority w:val="99"/>
    <w:semiHidden/>
    <w:rsid w:val="001E14D2"/>
    <w:rPr>
      <w:color w:val="808080"/>
    </w:rPr>
  </w:style>
  <w:style w:type="paragraph" w:customStyle="1" w:styleId="72A3C37B6CFC4D878DCCB16B556E9013">
    <w:name w:val="72A3C37B6CFC4D878DCCB16B556E9013"/>
    <w:rsid w:val="001E1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Dieses Dokument beinhaltet die Sicherheitsrichtlinie, die Sicherheitsstrategie und dazugehörige Anlagen der DTO Nr. 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A732E5-B300-4DDD-8AEE-02BC9C95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9936</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 Hessen</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dc:title>
  <dc:subject>Erklärte Ausbildungsorganisation Nr. XXX</dc:subject>
  <dc:creator>Name Autor</dc:creator>
  <cp:lastModifiedBy>Vogt, Florian (Wirtschaft, Arbeit und Haefen)</cp:lastModifiedBy>
  <cp:revision>2</cp:revision>
  <cp:lastPrinted>2018-12-21T10:20:00Z</cp:lastPrinted>
  <dcterms:created xsi:type="dcterms:W3CDTF">2019-09-12T06:50:00Z</dcterms:created>
  <dcterms:modified xsi:type="dcterms:W3CDTF">2019-09-12T06:50:00Z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1F316D30-56D0-11E9-B65A-BE3A530B48F4</vt:lpwstr>
  </property>
</Properties>
</file>